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24A4" w14:textId="77777777" w:rsidR="00D30564" w:rsidRDefault="00D30564" w:rsidP="00D30564">
      <w:pPr>
        <w:pStyle w:val="Heading2"/>
        <w:jc w:val="center"/>
        <w:rPr>
          <w:rFonts w:asciiTheme="minorHAnsi" w:hAnsiTheme="minorHAnsi"/>
          <w:sz w:val="28"/>
          <w:szCs w:val="28"/>
        </w:rPr>
      </w:pPr>
      <w:r>
        <w:rPr>
          <w:noProof/>
        </w:rPr>
        <w:drawing>
          <wp:inline distT="0" distB="0" distL="0" distR="0" wp14:anchorId="22F42608" wp14:editId="0B63B91B">
            <wp:extent cx="4857750" cy="985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LAS-stationary-to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91998" cy="992468"/>
                    </a:xfrm>
                    <a:prstGeom prst="rect">
                      <a:avLst/>
                    </a:prstGeom>
                  </pic:spPr>
                </pic:pic>
              </a:graphicData>
            </a:graphic>
          </wp:inline>
        </w:drawing>
      </w:r>
    </w:p>
    <w:p w14:paraId="7609259C" w14:textId="77777777" w:rsidR="00542A05" w:rsidRDefault="00542A05" w:rsidP="00D30564">
      <w:pPr>
        <w:pStyle w:val="Heading2"/>
        <w:spacing w:line="276" w:lineRule="auto"/>
        <w:jc w:val="center"/>
        <w:rPr>
          <w:rFonts w:ascii="Cambria" w:hAnsi="Cambria"/>
          <w:sz w:val="36"/>
          <w:szCs w:val="36"/>
        </w:rPr>
      </w:pPr>
    </w:p>
    <w:p w14:paraId="40255057" w14:textId="1AF5D101" w:rsidR="00D30564" w:rsidRPr="00097CEB" w:rsidRDefault="00D30564" w:rsidP="00097CEB">
      <w:pPr>
        <w:pStyle w:val="Heading2"/>
        <w:spacing w:before="0" w:line="240" w:lineRule="auto"/>
        <w:jc w:val="center"/>
        <w:rPr>
          <w:rFonts w:ascii="Cambria" w:hAnsi="Cambria"/>
          <w:sz w:val="36"/>
          <w:szCs w:val="36"/>
        </w:rPr>
      </w:pPr>
      <w:r w:rsidRPr="00097CEB">
        <w:rPr>
          <w:rFonts w:ascii="Cambria" w:hAnsi="Cambria"/>
          <w:sz w:val="36"/>
          <w:szCs w:val="36"/>
        </w:rPr>
        <w:t>MACLAS 2020: Celebrating 40 Years</w:t>
      </w:r>
    </w:p>
    <w:p w14:paraId="635FD167" w14:textId="4ACC81A6" w:rsidR="00DE25D0" w:rsidRPr="00097CEB" w:rsidRDefault="00DE25D0" w:rsidP="00097CEB">
      <w:pPr>
        <w:pStyle w:val="BodyText"/>
        <w:spacing w:before="0" w:after="0" w:line="240" w:lineRule="auto"/>
        <w:jc w:val="center"/>
        <w:rPr>
          <w:b/>
          <w:bCs/>
        </w:rPr>
      </w:pPr>
      <w:proofErr w:type="spellStart"/>
      <w:r w:rsidRPr="00097CEB">
        <w:rPr>
          <w:b/>
          <w:bCs/>
        </w:rPr>
        <w:t>Celebrando</w:t>
      </w:r>
      <w:proofErr w:type="spellEnd"/>
      <w:r w:rsidRPr="00097CEB">
        <w:rPr>
          <w:b/>
          <w:bCs/>
        </w:rPr>
        <w:t xml:space="preserve"> 40 </w:t>
      </w:r>
      <w:proofErr w:type="spellStart"/>
      <w:r w:rsidRPr="00097CEB">
        <w:rPr>
          <w:b/>
          <w:bCs/>
        </w:rPr>
        <w:t>A</w:t>
      </w:r>
      <w:r w:rsidRPr="00097CEB">
        <w:rPr>
          <w:rFonts w:ascii="Segoe UI" w:hAnsi="Segoe UI" w:cs="Segoe UI"/>
          <w:b/>
          <w:bCs/>
        </w:rPr>
        <w:t>ñ</w:t>
      </w:r>
      <w:r w:rsidRPr="00097CEB">
        <w:rPr>
          <w:b/>
          <w:bCs/>
        </w:rPr>
        <w:t>os</w:t>
      </w:r>
      <w:proofErr w:type="spellEnd"/>
    </w:p>
    <w:p w14:paraId="7287EC40" w14:textId="77777777" w:rsidR="00D30564" w:rsidRPr="00097CEB" w:rsidRDefault="00D30564" w:rsidP="00D30564">
      <w:pPr>
        <w:pStyle w:val="Heading2"/>
        <w:spacing w:line="276" w:lineRule="auto"/>
        <w:jc w:val="center"/>
        <w:rPr>
          <w:rFonts w:ascii="Cambria" w:hAnsi="Cambria"/>
          <w:sz w:val="36"/>
          <w:szCs w:val="36"/>
        </w:rPr>
      </w:pPr>
      <w:r w:rsidRPr="00097CEB">
        <w:rPr>
          <w:rFonts w:ascii="Cambria" w:hAnsi="Cambria"/>
          <w:sz w:val="36"/>
          <w:szCs w:val="36"/>
        </w:rPr>
        <w:t xml:space="preserve">Tipping Points </w:t>
      </w:r>
    </w:p>
    <w:p w14:paraId="637F3A80" w14:textId="77777777" w:rsidR="00D30564" w:rsidRPr="00A16A3F" w:rsidRDefault="00D30564" w:rsidP="00D30564">
      <w:pPr>
        <w:pStyle w:val="Heading2"/>
        <w:spacing w:line="276" w:lineRule="auto"/>
        <w:jc w:val="center"/>
        <w:rPr>
          <w:rFonts w:ascii="Cambria" w:hAnsi="Cambria"/>
          <w:sz w:val="36"/>
          <w:szCs w:val="36"/>
          <w:lang w:val="es-ES"/>
        </w:rPr>
      </w:pPr>
      <w:r w:rsidRPr="00A16A3F">
        <w:rPr>
          <w:rFonts w:ascii="Cambria" w:hAnsi="Cambria"/>
          <w:sz w:val="36"/>
          <w:szCs w:val="36"/>
          <w:lang w:val="es-ES"/>
        </w:rPr>
        <w:t>Puntos de Inflexión en Latinoamérica</w:t>
      </w:r>
    </w:p>
    <w:p w14:paraId="459B4298" w14:textId="3FCE1D23" w:rsidR="00D30564" w:rsidRPr="00097CEB" w:rsidRDefault="00D30564" w:rsidP="00E61E67">
      <w:pPr>
        <w:jc w:val="center"/>
        <w:rPr>
          <w:b/>
          <w:bCs/>
          <w:sz w:val="36"/>
          <w:szCs w:val="36"/>
          <w:lang w:val="es-ES"/>
        </w:rPr>
      </w:pPr>
      <w:r w:rsidRPr="00097CEB">
        <w:rPr>
          <w:b/>
          <w:bCs/>
          <w:sz w:val="36"/>
          <w:szCs w:val="36"/>
          <w:lang w:val="es-ES"/>
        </w:rPr>
        <w:t xml:space="preserve">Online </w:t>
      </w:r>
      <w:proofErr w:type="spellStart"/>
      <w:r w:rsidRPr="00097CEB">
        <w:rPr>
          <w:b/>
          <w:bCs/>
          <w:sz w:val="36"/>
          <w:szCs w:val="36"/>
          <w:lang w:val="es-ES"/>
        </w:rPr>
        <w:t>Conference</w:t>
      </w:r>
      <w:proofErr w:type="spellEnd"/>
      <w:r w:rsidRPr="00097CEB">
        <w:rPr>
          <w:b/>
          <w:bCs/>
          <w:sz w:val="36"/>
          <w:szCs w:val="36"/>
          <w:lang w:val="es-ES"/>
        </w:rPr>
        <w:t xml:space="preserve"> </w:t>
      </w:r>
    </w:p>
    <w:p w14:paraId="69D3AF71" w14:textId="4B4AD01D" w:rsidR="00F5763E" w:rsidRPr="00D30564" w:rsidRDefault="00D30564" w:rsidP="00E61E67">
      <w:pPr>
        <w:jc w:val="center"/>
        <w:rPr>
          <w:b/>
          <w:bCs/>
          <w:sz w:val="36"/>
          <w:szCs w:val="36"/>
          <w:u w:val="single"/>
        </w:rPr>
      </w:pPr>
      <w:r w:rsidRPr="00D30564">
        <w:rPr>
          <w:b/>
          <w:bCs/>
          <w:sz w:val="36"/>
          <w:szCs w:val="36"/>
          <w:u w:val="single"/>
        </w:rPr>
        <w:t>Saturday, September 12, 2020</w:t>
      </w:r>
    </w:p>
    <w:p w14:paraId="6712E576" w14:textId="65F2AB8E" w:rsidR="00542A05" w:rsidRDefault="00236CFD" w:rsidP="00D74613">
      <w:pPr>
        <w:rPr>
          <w:b/>
          <w:bCs/>
          <w:sz w:val="32"/>
          <w:szCs w:val="32"/>
        </w:rPr>
      </w:pPr>
      <w:r>
        <w:rPr>
          <w:b/>
          <w:bCs/>
          <w:sz w:val="32"/>
          <w:szCs w:val="32"/>
        </w:rPr>
        <w:t xml:space="preserve">Register at: </w:t>
      </w:r>
      <w:hyperlink r:id="rId5" w:history="1">
        <w:r w:rsidRPr="00085701">
          <w:rPr>
            <w:rStyle w:val="Hyperlink"/>
            <w:b/>
            <w:bCs/>
            <w:sz w:val="32"/>
            <w:szCs w:val="32"/>
          </w:rPr>
          <w:t>https://maclas2020.exordo.com/registration</w:t>
        </w:r>
      </w:hyperlink>
      <w:r>
        <w:rPr>
          <w:b/>
          <w:bCs/>
          <w:sz w:val="32"/>
          <w:szCs w:val="32"/>
        </w:rPr>
        <w:t xml:space="preserve"> for any part of the conference</w:t>
      </w:r>
    </w:p>
    <w:p w14:paraId="4143441A" w14:textId="6E6CBB8D" w:rsidR="00DB7722" w:rsidRPr="00DB7722" w:rsidRDefault="005D1C29" w:rsidP="00DB7722">
      <w:pPr>
        <w:rPr>
          <w:b/>
          <w:bCs/>
          <w:szCs w:val="24"/>
        </w:rPr>
      </w:pPr>
      <w:r>
        <w:rPr>
          <w:b/>
          <w:bCs/>
          <w:sz w:val="32"/>
          <w:szCs w:val="32"/>
        </w:rPr>
        <w:t xml:space="preserve">ZOOM </w:t>
      </w:r>
      <w:r w:rsidR="00DB7722">
        <w:rPr>
          <w:b/>
          <w:bCs/>
          <w:sz w:val="32"/>
          <w:szCs w:val="32"/>
        </w:rPr>
        <w:t>INTRO &amp; KEYNOTE</w:t>
      </w:r>
      <w:r>
        <w:rPr>
          <w:b/>
          <w:bCs/>
          <w:sz w:val="32"/>
          <w:szCs w:val="32"/>
        </w:rPr>
        <w:t xml:space="preserve"> </w:t>
      </w:r>
      <w:r w:rsidR="00D30564">
        <w:rPr>
          <w:b/>
          <w:bCs/>
          <w:sz w:val="32"/>
          <w:szCs w:val="32"/>
        </w:rPr>
        <w:t>9:30</w:t>
      </w:r>
      <w:r>
        <w:rPr>
          <w:b/>
          <w:bCs/>
          <w:sz w:val="32"/>
          <w:szCs w:val="32"/>
        </w:rPr>
        <w:t>am</w:t>
      </w:r>
      <w:r w:rsidR="00D30564">
        <w:rPr>
          <w:b/>
          <w:bCs/>
          <w:sz w:val="32"/>
          <w:szCs w:val="32"/>
        </w:rPr>
        <w:t xml:space="preserve">-10:45am </w:t>
      </w:r>
    </w:p>
    <w:p w14:paraId="3F69FD86" w14:textId="5C64100D" w:rsidR="00DB7722" w:rsidRPr="00DB7722" w:rsidRDefault="00DB7722" w:rsidP="00DB7722">
      <w:pPr>
        <w:pBdr>
          <w:top w:val="single" w:sz="4" w:space="1" w:color="auto"/>
        </w:pBdr>
        <w:spacing w:after="0" w:line="240" w:lineRule="auto"/>
        <w:rPr>
          <w:rFonts w:ascii="Georgia" w:hAnsi="Georgia"/>
          <w:sz w:val="22"/>
        </w:rPr>
      </w:pPr>
      <w:r w:rsidRPr="00DB7722">
        <w:rPr>
          <w:rFonts w:ascii="Georgia" w:hAnsi="Georgia"/>
          <w:sz w:val="22"/>
        </w:rPr>
        <w:t>Join Zoom Meeting</w:t>
      </w:r>
      <w:r>
        <w:rPr>
          <w:rFonts w:ascii="Georgia" w:hAnsi="Georgia"/>
          <w:sz w:val="22"/>
        </w:rPr>
        <w:t>:</w:t>
      </w:r>
    </w:p>
    <w:p w14:paraId="602FD558" w14:textId="77777777" w:rsidR="00DB7722" w:rsidRPr="00DB7722" w:rsidRDefault="00DB7722" w:rsidP="00DB7722">
      <w:pPr>
        <w:pBdr>
          <w:top w:val="single" w:sz="4" w:space="1" w:color="auto"/>
        </w:pBdr>
        <w:spacing w:after="0" w:line="240" w:lineRule="auto"/>
        <w:rPr>
          <w:rFonts w:ascii="Georgia" w:hAnsi="Georgia"/>
          <w:sz w:val="22"/>
        </w:rPr>
      </w:pPr>
    </w:p>
    <w:p w14:paraId="26187EBE" w14:textId="77777777" w:rsidR="00DB7722" w:rsidRPr="00DB7722" w:rsidRDefault="00DB7722" w:rsidP="00DB7722">
      <w:pPr>
        <w:pBdr>
          <w:top w:val="single" w:sz="4" w:space="1" w:color="auto"/>
        </w:pBdr>
        <w:spacing w:after="0" w:line="240" w:lineRule="auto"/>
        <w:rPr>
          <w:rFonts w:ascii="Georgia" w:hAnsi="Georgia"/>
          <w:b/>
          <w:bCs/>
          <w:sz w:val="22"/>
        </w:rPr>
      </w:pPr>
      <w:r w:rsidRPr="00DB7722">
        <w:rPr>
          <w:rFonts w:ascii="Georgia" w:hAnsi="Georgia"/>
          <w:b/>
          <w:bCs/>
          <w:sz w:val="22"/>
        </w:rPr>
        <w:t>https://ithaca.zoom.us/j/96559473031?pwd=c0h5cnp3SEdrb2psMTV2MGM4VzdTdz09</w:t>
      </w:r>
    </w:p>
    <w:p w14:paraId="16764352" w14:textId="77777777" w:rsidR="00DB7722" w:rsidRPr="00DB7722" w:rsidRDefault="00DB7722" w:rsidP="00DB7722">
      <w:pPr>
        <w:pBdr>
          <w:top w:val="single" w:sz="4" w:space="1" w:color="auto"/>
        </w:pBdr>
        <w:spacing w:after="0" w:line="240" w:lineRule="auto"/>
        <w:rPr>
          <w:rFonts w:ascii="Georgia" w:hAnsi="Georgia"/>
          <w:sz w:val="22"/>
        </w:rPr>
      </w:pPr>
      <w:r w:rsidRPr="00DB7722">
        <w:rPr>
          <w:rFonts w:ascii="Georgia" w:hAnsi="Georgia"/>
          <w:sz w:val="22"/>
        </w:rPr>
        <w:t>Meeting ID: 965 5947 3031</w:t>
      </w:r>
    </w:p>
    <w:p w14:paraId="52015F94" w14:textId="77777777" w:rsidR="00DB7722" w:rsidRPr="00DB7722" w:rsidRDefault="00DB7722" w:rsidP="00DB7722">
      <w:pPr>
        <w:pBdr>
          <w:top w:val="single" w:sz="4" w:space="1" w:color="auto"/>
        </w:pBdr>
        <w:spacing w:after="0" w:line="240" w:lineRule="auto"/>
        <w:rPr>
          <w:rFonts w:ascii="Georgia" w:hAnsi="Georgia"/>
          <w:sz w:val="22"/>
        </w:rPr>
      </w:pPr>
      <w:r w:rsidRPr="00DB7722">
        <w:rPr>
          <w:rFonts w:ascii="Georgia" w:hAnsi="Georgia"/>
          <w:sz w:val="22"/>
        </w:rPr>
        <w:t>Passcode: 347634</w:t>
      </w:r>
    </w:p>
    <w:p w14:paraId="5C562856" w14:textId="77777777" w:rsidR="00DB7722" w:rsidRPr="00DB7722" w:rsidRDefault="00DB7722" w:rsidP="00D74613">
      <w:pPr>
        <w:rPr>
          <w:rFonts w:ascii="Georgia" w:hAnsi="Georgia"/>
          <w:sz w:val="22"/>
        </w:rPr>
      </w:pPr>
    </w:p>
    <w:p w14:paraId="13F82CE1" w14:textId="27AE5F9C" w:rsidR="003E4FC3" w:rsidRPr="003E4FC3" w:rsidRDefault="00DB7722" w:rsidP="00D74613">
      <w:pPr>
        <w:rPr>
          <w:b/>
          <w:bCs/>
          <w:szCs w:val="24"/>
        </w:rPr>
      </w:pPr>
      <w:r w:rsidRPr="003E4FC3">
        <w:rPr>
          <w:b/>
          <w:bCs/>
          <w:szCs w:val="24"/>
        </w:rPr>
        <w:t>*NOTE: this will be a session where initially only the</w:t>
      </w:r>
      <w:r w:rsidR="00040C67">
        <w:rPr>
          <w:b/>
          <w:bCs/>
          <w:szCs w:val="24"/>
        </w:rPr>
        <w:t xml:space="preserve"> speakers</w:t>
      </w:r>
      <w:r w:rsidRPr="003E4FC3">
        <w:rPr>
          <w:b/>
          <w:bCs/>
          <w:szCs w:val="24"/>
        </w:rPr>
        <w:t xml:space="preserve"> will be on video; audience will log on and be automatically muted; but chat</w:t>
      </w:r>
      <w:r w:rsidR="00D21618">
        <w:rPr>
          <w:b/>
          <w:bCs/>
          <w:szCs w:val="24"/>
        </w:rPr>
        <w:t>/unmute</w:t>
      </w:r>
      <w:r w:rsidRPr="003E4FC3">
        <w:rPr>
          <w:b/>
          <w:bCs/>
          <w:szCs w:val="24"/>
        </w:rPr>
        <w:t xml:space="preserve"> will be enabled after Keynote Speaker delivers the talk for the Q&amp;A part</w:t>
      </w:r>
    </w:p>
    <w:p w14:paraId="7B7E99BE" w14:textId="77777777" w:rsidR="00DB7722" w:rsidRDefault="00DB7722" w:rsidP="00D30564">
      <w:pPr>
        <w:ind w:left="708"/>
        <w:rPr>
          <w:b/>
          <w:bCs/>
          <w:sz w:val="32"/>
          <w:szCs w:val="32"/>
        </w:rPr>
      </w:pPr>
    </w:p>
    <w:p w14:paraId="2F23BC36" w14:textId="799FCA53" w:rsidR="0040270F" w:rsidRDefault="0040270F" w:rsidP="00D30564">
      <w:pPr>
        <w:ind w:left="708"/>
        <w:rPr>
          <w:b/>
          <w:bCs/>
          <w:sz w:val="32"/>
          <w:szCs w:val="32"/>
        </w:rPr>
      </w:pPr>
      <w:r>
        <w:rPr>
          <w:b/>
          <w:bCs/>
          <w:sz w:val="32"/>
          <w:szCs w:val="32"/>
        </w:rPr>
        <w:t xml:space="preserve">Introduction/MACLAS </w:t>
      </w:r>
      <w:r w:rsidR="00040C67">
        <w:rPr>
          <w:b/>
          <w:bCs/>
          <w:sz w:val="32"/>
          <w:szCs w:val="32"/>
        </w:rPr>
        <w:t xml:space="preserve">2020 &amp; </w:t>
      </w:r>
      <w:r>
        <w:rPr>
          <w:b/>
          <w:bCs/>
          <w:sz w:val="32"/>
          <w:szCs w:val="32"/>
        </w:rPr>
        <w:t>2021</w:t>
      </w:r>
      <w:r w:rsidR="00DE25D0">
        <w:rPr>
          <w:b/>
          <w:bCs/>
          <w:sz w:val="32"/>
          <w:szCs w:val="32"/>
        </w:rPr>
        <w:t>/MARLAS</w:t>
      </w:r>
      <w:r>
        <w:rPr>
          <w:b/>
          <w:bCs/>
          <w:sz w:val="32"/>
          <w:szCs w:val="32"/>
        </w:rPr>
        <w:t>: 9:30-9:4</w:t>
      </w:r>
      <w:r w:rsidR="00DE25D0">
        <w:rPr>
          <w:b/>
          <w:bCs/>
          <w:sz w:val="32"/>
          <w:szCs w:val="32"/>
        </w:rPr>
        <w:t>5</w:t>
      </w:r>
      <w:r>
        <w:rPr>
          <w:b/>
          <w:bCs/>
          <w:sz w:val="32"/>
          <w:szCs w:val="32"/>
        </w:rPr>
        <w:t xml:space="preserve">am </w:t>
      </w:r>
    </w:p>
    <w:p w14:paraId="172914D3" w14:textId="6F3E2E73" w:rsidR="0040270F" w:rsidRDefault="00DE25D0" w:rsidP="00D30564">
      <w:pPr>
        <w:ind w:left="708"/>
        <w:rPr>
          <w:bCs/>
          <w:sz w:val="28"/>
          <w:szCs w:val="28"/>
        </w:rPr>
      </w:pPr>
      <w:r>
        <w:rPr>
          <w:bCs/>
          <w:sz w:val="28"/>
          <w:szCs w:val="28"/>
        </w:rPr>
        <w:t>-</w:t>
      </w:r>
      <w:r w:rsidR="0040270F" w:rsidRPr="00542A05">
        <w:rPr>
          <w:bCs/>
          <w:sz w:val="28"/>
          <w:szCs w:val="28"/>
        </w:rPr>
        <w:t>Patricia Rodr</w:t>
      </w:r>
      <w:r w:rsidR="0040270F" w:rsidRPr="00542A05">
        <w:rPr>
          <w:rFonts w:cs="Times New Roman"/>
          <w:bCs/>
          <w:sz w:val="28"/>
          <w:szCs w:val="28"/>
        </w:rPr>
        <w:t>í</w:t>
      </w:r>
      <w:r w:rsidR="0040270F" w:rsidRPr="00542A05">
        <w:rPr>
          <w:bCs/>
          <w:sz w:val="28"/>
          <w:szCs w:val="28"/>
        </w:rPr>
        <w:t>guez (former Pres</w:t>
      </w:r>
      <w:r w:rsidR="00D30564" w:rsidRPr="00542A05">
        <w:rPr>
          <w:bCs/>
          <w:sz w:val="28"/>
          <w:szCs w:val="28"/>
        </w:rPr>
        <w:t>ident</w:t>
      </w:r>
      <w:r w:rsidR="0040270F" w:rsidRPr="00542A05">
        <w:rPr>
          <w:bCs/>
          <w:sz w:val="28"/>
          <w:szCs w:val="28"/>
        </w:rPr>
        <w:t>) and Le</w:t>
      </w:r>
      <w:r w:rsidR="0040270F" w:rsidRPr="00542A05">
        <w:rPr>
          <w:rFonts w:cs="Times New Roman"/>
          <w:bCs/>
          <w:sz w:val="28"/>
          <w:szCs w:val="28"/>
        </w:rPr>
        <w:t>ó</w:t>
      </w:r>
      <w:r w:rsidR="0040270F" w:rsidRPr="00542A05">
        <w:rPr>
          <w:bCs/>
          <w:sz w:val="28"/>
          <w:szCs w:val="28"/>
        </w:rPr>
        <w:t>n Arredondo (current Pres</w:t>
      </w:r>
      <w:r w:rsidR="00D30564" w:rsidRPr="00542A05">
        <w:rPr>
          <w:bCs/>
          <w:sz w:val="28"/>
          <w:szCs w:val="28"/>
        </w:rPr>
        <w:t>ident</w:t>
      </w:r>
      <w:r w:rsidR="0040270F" w:rsidRPr="00542A05">
        <w:rPr>
          <w:bCs/>
          <w:sz w:val="28"/>
          <w:szCs w:val="28"/>
        </w:rPr>
        <w:t>)</w:t>
      </w:r>
      <w:r w:rsidR="00040C67">
        <w:rPr>
          <w:bCs/>
          <w:sz w:val="28"/>
          <w:szCs w:val="28"/>
        </w:rPr>
        <w:t>, MACLAS</w:t>
      </w:r>
    </w:p>
    <w:p w14:paraId="47D99C30" w14:textId="31BB2C59" w:rsidR="00DE25D0" w:rsidRPr="00542A05" w:rsidRDefault="00DE25D0" w:rsidP="00D30564">
      <w:pPr>
        <w:ind w:left="708"/>
        <w:rPr>
          <w:bCs/>
          <w:sz w:val="28"/>
          <w:szCs w:val="28"/>
        </w:rPr>
      </w:pPr>
      <w:r>
        <w:rPr>
          <w:bCs/>
          <w:sz w:val="28"/>
          <w:szCs w:val="28"/>
        </w:rPr>
        <w:t xml:space="preserve">-MARLAS (Middle Atlantic Review of Latin American Studies) Editor </w:t>
      </w:r>
      <w:proofErr w:type="spellStart"/>
      <w:r>
        <w:rPr>
          <w:bCs/>
          <w:sz w:val="28"/>
          <w:szCs w:val="28"/>
        </w:rPr>
        <w:t>Ivani</w:t>
      </w:r>
      <w:proofErr w:type="spellEnd"/>
      <w:r>
        <w:rPr>
          <w:bCs/>
          <w:sz w:val="28"/>
          <w:szCs w:val="28"/>
        </w:rPr>
        <w:t xml:space="preserve"> </w:t>
      </w:r>
      <w:proofErr w:type="spellStart"/>
      <w:r>
        <w:rPr>
          <w:bCs/>
          <w:sz w:val="28"/>
          <w:szCs w:val="28"/>
        </w:rPr>
        <w:t>Vassoler</w:t>
      </w:r>
      <w:proofErr w:type="spellEnd"/>
      <w:r>
        <w:rPr>
          <w:bCs/>
          <w:sz w:val="28"/>
          <w:szCs w:val="28"/>
        </w:rPr>
        <w:t xml:space="preserve"> </w:t>
      </w:r>
    </w:p>
    <w:p w14:paraId="6509C2B9" w14:textId="77777777" w:rsidR="003E4FC3" w:rsidRDefault="003E4FC3" w:rsidP="00D30564">
      <w:pPr>
        <w:ind w:firstLine="708"/>
        <w:rPr>
          <w:b/>
          <w:bCs/>
          <w:sz w:val="32"/>
          <w:szCs w:val="32"/>
        </w:rPr>
      </w:pPr>
    </w:p>
    <w:p w14:paraId="1867CDE1" w14:textId="0DF2669A" w:rsidR="00D74613" w:rsidRPr="00AF15AE" w:rsidRDefault="00D74613" w:rsidP="00D30564">
      <w:pPr>
        <w:ind w:firstLine="708"/>
        <w:rPr>
          <w:b/>
          <w:bCs/>
          <w:sz w:val="32"/>
          <w:szCs w:val="32"/>
        </w:rPr>
      </w:pPr>
      <w:r w:rsidRPr="00AF15AE">
        <w:rPr>
          <w:b/>
          <w:bCs/>
          <w:sz w:val="32"/>
          <w:szCs w:val="32"/>
        </w:rPr>
        <w:t>MACLAS Keynote Speaker</w:t>
      </w:r>
      <w:r>
        <w:rPr>
          <w:b/>
          <w:bCs/>
          <w:sz w:val="32"/>
          <w:szCs w:val="32"/>
        </w:rPr>
        <w:t>: 9:</w:t>
      </w:r>
      <w:r w:rsidR="0040270F">
        <w:rPr>
          <w:b/>
          <w:bCs/>
          <w:sz w:val="32"/>
          <w:szCs w:val="32"/>
        </w:rPr>
        <w:t>45</w:t>
      </w:r>
      <w:r w:rsidR="00DB7722">
        <w:rPr>
          <w:b/>
          <w:bCs/>
          <w:sz w:val="32"/>
          <w:szCs w:val="32"/>
        </w:rPr>
        <w:t>am</w:t>
      </w:r>
      <w:r>
        <w:rPr>
          <w:b/>
          <w:bCs/>
          <w:sz w:val="32"/>
          <w:szCs w:val="32"/>
        </w:rPr>
        <w:t>-10:45am</w:t>
      </w:r>
    </w:p>
    <w:p w14:paraId="6151DDEB" w14:textId="77777777" w:rsidR="00D74613" w:rsidRPr="00AF15AE" w:rsidRDefault="00D74613" w:rsidP="00D30564">
      <w:pPr>
        <w:ind w:firstLine="708"/>
        <w:rPr>
          <w:sz w:val="32"/>
          <w:szCs w:val="32"/>
        </w:rPr>
      </w:pPr>
      <w:r w:rsidRPr="00AF15AE">
        <w:rPr>
          <w:sz w:val="32"/>
          <w:szCs w:val="32"/>
        </w:rPr>
        <w:t xml:space="preserve">Dr. Jennifer Jolly- Professor of Art History, Ithaca College </w:t>
      </w:r>
    </w:p>
    <w:p w14:paraId="714CE14C" w14:textId="77777777" w:rsidR="0071377E" w:rsidRPr="00187B3F" w:rsidRDefault="0071377E" w:rsidP="00D30564">
      <w:pPr>
        <w:spacing w:after="120"/>
        <w:ind w:left="708"/>
        <w:rPr>
          <w:rFonts w:ascii="Georgia" w:eastAsia="Times New Roman" w:hAnsi="Georgia"/>
        </w:rPr>
      </w:pPr>
      <w:r w:rsidRPr="00187B3F">
        <w:rPr>
          <w:rFonts w:ascii="Georgia" w:hAnsi="Georgia" w:cs="Arial"/>
        </w:rPr>
        <w:t>Dr. Jolly was awarded the 2019 Arthur P. Whitaker Prize</w:t>
      </w:r>
      <w:r w:rsidRPr="00187B3F">
        <w:rPr>
          <w:rFonts w:ascii="Georgia" w:hAnsi="Georgia" w:cs="Arial"/>
          <w:b/>
        </w:rPr>
        <w:t xml:space="preserve"> </w:t>
      </w:r>
      <w:r w:rsidRPr="00187B3F">
        <w:rPr>
          <w:rFonts w:ascii="Georgia" w:hAnsi="Georgia" w:cs="Arial"/>
        </w:rPr>
        <w:t xml:space="preserve">for the best book. Her book is titled </w:t>
      </w:r>
      <w:r w:rsidRPr="00187B3F">
        <w:rPr>
          <w:rFonts w:ascii="Georgia" w:eastAsia="Times New Roman" w:hAnsi="Georgia"/>
          <w:i/>
        </w:rPr>
        <w:t xml:space="preserve">Creating </w:t>
      </w:r>
      <w:proofErr w:type="spellStart"/>
      <w:r w:rsidRPr="00187B3F">
        <w:rPr>
          <w:rFonts w:ascii="Georgia" w:eastAsia="Times New Roman" w:hAnsi="Georgia"/>
          <w:i/>
        </w:rPr>
        <w:t>Pátzcuaro</w:t>
      </w:r>
      <w:proofErr w:type="spellEnd"/>
      <w:r w:rsidRPr="00187B3F">
        <w:rPr>
          <w:rFonts w:ascii="Georgia" w:eastAsia="Times New Roman" w:hAnsi="Georgia"/>
          <w:i/>
        </w:rPr>
        <w:t xml:space="preserve">, Creating Mexico: Art, Tourism, and Nation Building under </w:t>
      </w:r>
      <w:proofErr w:type="spellStart"/>
      <w:r w:rsidRPr="00187B3F">
        <w:rPr>
          <w:rFonts w:ascii="Georgia" w:eastAsia="Times New Roman" w:hAnsi="Georgia"/>
          <w:i/>
        </w:rPr>
        <w:t>Lázaro</w:t>
      </w:r>
      <w:proofErr w:type="spellEnd"/>
      <w:r w:rsidRPr="00187B3F">
        <w:rPr>
          <w:rFonts w:ascii="Georgia" w:eastAsia="Times New Roman" w:hAnsi="Georgia"/>
          <w:i/>
        </w:rPr>
        <w:t xml:space="preserve"> Cárdenas </w:t>
      </w:r>
      <w:r w:rsidRPr="00187B3F">
        <w:rPr>
          <w:rFonts w:ascii="Georgia" w:eastAsia="Times New Roman" w:hAnsi="Georgia"/>
        </w:rPr>
        <w:t xml:space="preserve">(Univ. of Texas Press 2018). </w:t>
      </w:r>
    </w:p>
    <w:p w14:paraId="28F8D763" w14:textId="13B6BD81" w:rsidR="00D30564" w:rsidRPr="003E4FC3" w:rsidRDefault="0071377E" w:rsidP="00D30564">
      <w:pPr>
        <w:pStyle w:val="NormalWeb"/>
        <w:ind w:left="708"/>
        <w:rPr>
          <w:rFonts w:ascii="Georgia" w:hAnsi="Georgia"/>
          <w:b/>
          <w:sz w:val="28"/>
          <w:szCs w:val="28"/>
        </w:rPr>
      </w:pPr>
      <w:r w:rsidRPr="003E4FC3">
        <w:rPr>
          <w:rFonts w:ascii="Georgia" w:hAnsi="Georgia"/>
          <w:sz w:val="28"/>
          <w:szCs w:val="28"/>
        </w:rPr>
        <w:t xml:space="preserve">The title of her keynote talk is: </w:t>
      </w:r>
      <w:r w:rsidRPr="003E4FC3">
        <w:rPr>
          <w:rFonts w:ascii="Georgia" w:hAnsi="Georgia"/>
          <w:b/>
          <w:sz w:val="28"/>
          <w:szCs w:val="28"/>
        </w:rPr>
        <w:t>Afro-Mexican Visibility in 19th century Mex</w:t>
      </w:r>
      <w:r w:rsidR="00D30564" w:rsidRPr="003E4FC3">
        <w:rPr>
          <w:rFonts w:ascii="Georgia" w:hAnsi="Georgia"/>
          <w:b/>
          <w:sz w:val="28"/>
          <w:szCs w:val="28"/>
        </w:rPr>
        <w:t>ico: The Case of José Maria Morelos.</w:t>
      </w:r>
    </w:p>
    <w:p w14:paraId="2D6C0EE8" w14:textId="6D6BBBAB" w:rsidR="0071377E" w:rsidRPr="00D30564" w:rsidRDefault="00D30564" w:rsidP="00D30564">
      <w:pPr>
        <w:pStyle w:val="NormalWeb"/>
        <w:ind w:left="708"/>
        <w:rPr>
          <w:rFonts w:ascii="Georgia" w:hAnsi="Georgia"/>
          <w:b/>
          <w:sz w:val="22"/>
          <w:szCs w:val="22"/>
        </w:rPr>
      </w:pPr>
      <w:r>
        <w:rPr>
          <w:rFonts w:ascii="Georgia" w:hAnsi="Georgia"/>
          <w:b/>
          <w:sz w:val="22"/>
          <w:szCs w:val="22"/>
        </w:rPr>
        <w:t xml:space="preserve"> </w:t>
      </w:r>
      <w:r w:rsidRPr="00D30564">
        <w:rPr>
          <w:rFonts w:ascii="Georgia" w:hAnsi="Georgia"/>
          <w:sz w:val="22"/>
          <w:szCs w:val="22"/>
        </w:rPr>
        <w:t xml:space="preserve">In 1946, Mexican anthropologist Aguirre </w:t>
      </w:r>
      <w:proofErr w:type="spellStart"/>
      <w:r w:rsidRPr="00D30564">
        <w:rPr>
          <w:rFonts w:ascii="Georgia" w:hAnsi="Georgia"/>
          <w:sz w:val="22"/>
          <w:szCs w:val="22"/>
        </w:rPr>
        <w:t>Beltrán</w:t>
      </w:r>
      <w:proofErr w:type="spellEnd"/>
      <w:r w:rsidRPr="00D30564">
        <w:rPr>
          <w:rFonts w:ascii="Georgia" w:hAnsi="Georgia"/>
          <w:sz w:val="22"/>
          <w:szCs w:val="22"/>
        </w:rPr>
        <w:t xml:space="preserve"> published La Población Negra de Mexico, seeking to make visible Mexico’s “third root.” In it, he offered a history of Afro-descendent peoples in Mexico and identified famous Mexicans who had crossed the “color line,” including independence hero Jose Maria Morelos, whose portraits “reveal” the truth of his heritage. This talk asks us to reconsider what we are looking for when we look to portraits record as evidence of Morelos’s racial status and addresses two core questions. First, how do ideas about blackness and brownness (and </w:t>
      </w:r>
      <w:proofErr w:type="spellStart"/>
      <w:r w:rsidRPr="00D30564">
        <w:rPr>
          <w:rFonts w:ascii="Georgia" w:hAnsi="Georgia"/>
          <w:sz w:val="22"/>
          <w:szCs w:val="22"/>
        </w:rPr>
        <w:t>moreno</w:t>
      </w:r>
      <w:proofErr w:type="spellEnd"/>
      <w:r w:rsidRPr="00D30564">
        <w:rPr>
          <w:rFonts w:ascii="Georgia" w:hAnsi="Georgia"/>
          <w:sz w:val="22"/>
          <w:szCs w:val="22"/>
        </w:rPr>
        <w:t xml:space="preserve"> status, as opposed to the more commonly discussed mestizo status) develop and change in nineteenth and early twentieth-century Mexico? Second, given that many nineteenth-century Afro-mestizos placed great stakes on finally being able to become invisible as such and blend </w:t>
      </w:r>
      <w:proofErr w:type="gramStart"/>
      <w:r w:rsidRPr="00D30564">
        <w:rPr>
          <w:rFonts w:ascii="Georgia" w:hAnsi="Georgia"/>
          <w:sz w:val="22"/>
          <w:szCs w:val="22"/>
        </w:rPr>
        <w:t>in to</w:t>
      </w:r>
      <w:proofErr w:type="gramEnd"/>
      <w:r w:rsidRPr="00D30564">
        <w:rPr>
          <w:rFonts w:ascii="Georgia" w:hAnsi="Georgia"/>
          <w:sz w:val="22"/>
          <w:szCs w:val="22"/>
        </w:rPr>
        <w:t xml:space="preserve"> the larger mixture that was Mexico, what does it mean for today’s scholars to try to see them again</w:t>
      </w:r>
      <w:r>
        <w:rPr>
          <w:rFonts w:ascii="Georgia" w:hAnsi="Georgia"/>
          <w:b/>
          <w:sz w:val="22"/>
          <w:szCs w:val="22"/>
        </w:rPr>
        <w:t>?</w:t>
      </w:r>
    </w:p>
    <w:p w14:paraId="544490E1" w14:textId="77777777" w:rsidR="003E4FC3" w:rsidRDefault="003E4FC3" w:rsidP="00F5763E">
      <w:pPr>
        <w:rPr>
          <w:rFonts w:ascii="Georgia" w:hAnsi="Georgia"/>
          <w:b/>
          <w:bCs/>
          <w:szCs w:val="24"/>
        </w:rPr>
      </w:pPr>
    </w:p>
    <w:p w14:paraId="78FE8060" w14:textId="7738C2AF" w:rsidR="00F5763E" w:rsidRPr="003E4FC3" w:rsidRDefault="0040270F" w:rsidP="00F5763E">
      <w:pPr>
        <w:rPr>
          <w:rFonts w:ascii="Georgia" w:hAnsi="Georgia"/>
          <w:sz w:val="28"/>
          <w:szCs w:val="28"/>
        </w:rPr>
      </w:pPr>
      <w:r w:rsidRPr="003E4FC3">
        <w:rPr>
          <w:rFonts w:ascii="Georgia" w:hAnsi="Georgia"/>
          <w:b/>
          <w:bCs/>
          <w:sz w:val="28"/>
          <w:szCs w:val="28"/>
        </w:rPr>
        <w:t xml:space="preserve">ZOOM </w:t>
      </w:r>
      <w:r w:rsidR="00F5763E" w:rsidRPr="003E4FC3">
        <w:rPr>
          <w:rFonts w:ascii="Georgia" w:hAnsi="Georgia"/>
          <w:b/>
          <w:bCs/>
          <w:sz w:val="28"/>
          <w:szCs w:val="28"/>
        </w:rPr>
        <w:t>PANEL 1 &amp; 2</w:t>
      </w:r>
      <w:r w:rsidR="00F5763E" w:rsidRPr="003E4FC3">
        <w:rPr>
          <w:rFonts w:ascii="Georgia" w:hAnsi="Georgia"/>
          <w:sz w:val="28"/>
          <w:szCs w:val="28"/>
        </w:rPr>
        <w:t>: 1</w:t>
      </w:r>
      <w:r w:rsidR="00D74613" w:rsidRPr="003E4FC3">
        <w:rPr>
          <w:rFonts w:ascii="Georgia" w:hAnsi="Georgia"/>
          <w:sz w:val="28"/>
          <w:szCs w:val="28"/>
        </w:rPr>
        <w:t>1</w:t>
      </w:r>
      <w:r w:rsidR="00F5763E" w:rsidRPr="003E4FC3">
        <w:rPr>
          <w:rFonts w:ascii="Georgia" w:hAnsi="Georgia"/>
          <w:sz w:val="28"/>
          <w:szCs w:val="28"/>
        </w:rPr>
        <w:t>:00</w:t>
      </w:r>
      <w:r w:rsidR="00DB7722">
        <w:rPr>
          <w:rFonts w:ascii="Georgia" w:hAnsi="Georgia"/>
          <w:sz w:val="28"/>
          <w:szCs w:val="28"/>
        </w:rPr>
        <w:t>am</w:t>
      </w:r>
      <w:r w:rsidR="00F5763E" w:rsidRPr="003E4FC3">
        <w:rPr>
          <w:rFonts w:ascii="Georgia" w:hAnsi="Georgia"/>
          <w:sz w:val="28"/>
          <w:szCs w:val="28"/>
        </w:rPr>
        <w:t>-1</w:t>
      </w:r>
      <w:r w:rsidR="00D74613" w:rsidRPr="003E4FC3">
        <w:rPr>
          <w:rFonts w:ascii="Georgia" w:hAnsi="Georgia"/>
          <w:sz w:val="28"/>
          <w:szCs w:val="28"/>
        </w:rPr>
        <w:t>2</w:t>
      </w:r>
      <w:r w:rsidR="00F5763E" w:rsidRPr="003E4FC3">
        <w:rPr>
          <w:rFonts w:ascii="Georgia" w:hAnsi="Georgia"/>
          <w:sz w:val="28"/>
          <w:szCs w:val="28"/>
        </w:rPr>
        <w:t>:</w:t>
      </w:r>
      <w:r w:rsidR="00D74613" w:rsidRPr="003E4FC3">
        <w:rPr>
          <w:rFonts w:ascii="Georgia" w:hAnsi="Georgia"/>
          <w:sz w:val="28"/>
          <w:szCs w:val="28"/>
        </w:rPr>
        <w:t>45</w:t>
      </w:r>
      <w:r w:rsidR="00DB7722">
        <w:rPr>
          <w:rFonts w:ascii="Georgia" w:hAnsi="Georgia"/>
          <w:sz w:val="28"/>
          <w:szCs w:val="28"/>
        </w:rPr>
        <w:t>pm</w:t>
      </w:r>
    </w:p>
    <w:p w14:paraId="672BB83E" w14:textId="445AE375" w:rsidR="003E4FC3" w:rsidRDefault="00DE25D0" w:rsidP="003C6FD7">
      <w:pPr>
        <w:pBdr>
          <w:top w:val="single" w:sz="4" w:space="1" w:color="auto"/>
        </w:pBdr>
        <w:spacing w:after="0" w:line="240" w:lineRule="auto"/>
        <w:rPr>
          <w:rFonts w:ascii="Georgia" w:hAnsi="Georgia"/>
          <w:b/>
          <w:bCs/>
          <w:sz w:val="28"/>
          <w:szCs w:val="28"/>
        </w:rPr>
      </w:pPr>
      <w:r w:rsidRPr="003C6FD7">
        <w:rPr>
          <w:rFonts w:ascii="Georgia" w:hAnsi="Georgia"/>
          <w:b/>
          <w:bCs/>
          <w:sz w:val="28"/>
          <w:szCs w:val="28"/>
        </w:rPr>
        <w:t xml:space="preserve">Panel 1: </w:t>
      </w:r>
    </w:p>
    <w:p w14:paraId="6DD4EA59" w14:textId="77777777" w:rsidR="003C6FD7" w:rsidRPr="003C6FD7" w:rsidRDefault="003C6FD7" w:rsidP="003C6FD7">
      <w:pPr>
        <w:pBdr>
          <w:top w:val="single" w:sz="4" w:space="1" w:color="auto"/>
        </w:pBdr>
        <w:spacing w:after="0" w:line="240" w:lineRule="auto"/>
        <w:rPr>
          <w:rFonts w:ascii="Georgia" w:hAnsi="Georgia"/>
          <w:b/>
          <w:bCs/>
          <w:sz w:val="28"/>
          <w:szCs w:val="28"/>
        </w:rPr>
      </w:pPr>
    </w:p>
    <w:p w14:paraId="1DA9AF4A" w14:textId="77777777" w:rsidR="003C6FD7" w:rsidRPr="003C6FD7" w:rsidRDefault="003C6FD7" w:rsidP="003C6FD7">
      <w:pPr>
        <w:tabs>
          <w:tab w:val="left" w:pos="1680"/>
        </w:tabs>
        <w:spacing w:after="0" w:line="240" w:lineRule="auto"/>
        <w:rPr>
          <w:rFonts w:ascii="Georgia" w:hAnsi="Georgia"/>
          <w:b/>
          <w:bCs/>
          <w:color w:val="5B9BD5" w:themeColor="accent5"/>
          <w:sz w:val="22"/>
        </w:rPr>
      </w:pPr>
      <w:r w:rsidRPr="003C6FD7">
        <w:rPr>
          <w:rFonts w:ascii="Georgia" w:hAnsi="Georgia"/>
          <w:b/>
          <w:bCs/>
          <w:color w:val="5B9BD5" w:themeColor="accent5"/>
          <w:sz w:val="22"/>
        </w:rPr>
        <w:t>https://ithaca.zoom.us/j/92648496645?pwd=U1JqblkrdDZlZ3prT1RJRm1IdjVHQT09</w:t>
      </w:r>
    </w:p>
    <w:p w14:paraId="2124AAAD" w14:textId="77777777" w:rsidR="003C6FD7" w:rsidRPr="003C6FD7" w:rsidRDefault="003C6FD7" w:rsidP="003C6FD7">
      <w:pPr>
        <w:tabs>
          <w:tab w:val="left" w:pos="1680"/>
        </w:tabs>
        <w:spacing w:after="0" w:line="240" w:lineRule="auto"/>
        <w:rPr>
          <w:rFonts w:ascii="Georgia" w:hAnsi="Georgia"/>
          <w:sz w:val="22"/>
        </w:rPr>
      </w:pPr>
      <w:r w:rsidRPr="003C6FD7">
        <w:rPr>
          <w:rFonts w:ascii="Georgia" w:hAnsi="Georgia"/>
          <w:sz w:val="22"/>
        </w:rPr>
        <w:t>Meeting ID: 926 4849 6645</w:t>
      </w:r>
    </w:p>
    <w:p w14:paraId="47E17B87" w14:textId="16B46D91" w:rsidR="00097CEB" w:rsidRPr="003C6FD7" w:rsidRDefault="003C6FD7" w:rsidP="003C6FD7">
      <w:pPr>
        <w:tabs>
          <w:tab w:val="left" w:pos="1680"/>
        </w:tabs>
        <w:spacing w:after="0" w:line="240" w:lineRule="auto"/>
        <w:rPr>
          <w:rFonts w:ascii="Georgia" w:hAnsi="Georgia"/>
          <w:sz w:val="22"/>
        </w:rPr>
      </w:pPr>
      <w:r w:rsidRPr="003C6FD7">
        <w:rPr>
          <w:rFonts w:ascii="Georgia" w:hAnsi="Georgia"/>
          <w:sz w:val="22"/>
        </w:rPr>
        <w:t>Passcode: 079220</w:t>
      </w:r>
    </w:p>
    <w:p w14:paraId="26B56563" w14:textId="77777777" w:rsidR="003C6FD7" w:rsidRDefault="003C6FD7" w:rsidP="00097CEB">
      <w:pPr>
        <w:tabs>
          <w:tab w:val="left" w:pos="1680"/>
        </w:tabs>
        <w:rPr>
          <w:rFonts w:ascii="Georgia" w:hAnsi="Georgia"/>
          <w:b/>
          <w:bCs/>
          <w:sz w:val="28"/>
          <w:szCs w:val="28"/>
        </w:rPr>
      </w:pPr>
    </w:p>
    <w:p w14:paraId="11FC39B0" w14:textId="196A8678" w:rsidR="00DE25D0" w:rsidRDefault="00DE25D0" w:rsidP="00097CEB">
      <w:pPr>
        <w:tabs>
          <w:tab w:val="left" w:pos="1680"/>
        </w:tabs>
        <w:rPr>
          <w:rFonts w:ascii="Georgia" w:hAnsi="Georgia"/>
          <w:b/>
          <w:bCs/>
          <w:sz w:val="28"/>
          <w:szCs w:val="28"/>
        </w:rPr>
      </w:pPr>
      <w:r>
        <w:rPr>
          <w:rFonts w:ascii="Georgia" w:hAnsi="Georgia"/>
          <w:b/>
          <w:bCs/>
          <w:sz w:val="28"/>
          <w:szCs w:val="28"/>
        </w:rPr>
        <w:t>Panel 2:</w:t>
      </w:r>
      <w:r w:rsidR="00097CEB">
        <w:rPr>
          <w:rFonts w:ascii="Georgia" w:hAnsi="Georgia"/>
          <w:b/>
          <w:bCs/>
          <w:sz w:val="28"/>
          <w:szCs w:val="28"/>
        </w:rPr>
        <w:tab/>
      </w:r>
    </w:p>
    <w:p w14:paraId="43EC0FF7" w14:textId="1ACF4B17" w:rsidR="00097CEB" w:rsidRPr="00097CEB" w:rsidRDefault="002B055E" w:rsidP="00097CEB">
      <w:pPr>
        <w:spacing w:after="0" w:line="240" w:lineRule="auto"/>
        <w:rPr>
          <w:rFonts w:ascii="Georgia" w:eastAsia="Times New Roman" w:hAnsi="Georgia" w:cs="Times New Roman"/>
          <w:b/>
          <w:bCs/>
          <w:sz w:val="22"/>
        </w:rPr>
      </w:pPr>
      <w:hyperlink r:id="rId6" w:history="1">
        <w:r w:rsidR="00097CEB" w:rsidRPr="00097CEB">
          <w:rPr>
            <w:rStyle w:val="Hyperlink"/>
            <w:rFonts w:ascii="Georgia" w:eastAsia="Times New Roman" w:hAnsi="Georgia" w:cs="Times New Roman"/>
            <w:b/>
            <w:bCs/>
            <w:sz w:val="22"/>
            <w:u w:val="none"/>
          </w:rPr>
          <w:t>https://muhlenberg.zoom.us/j/92797299755?pwd=YnZXcC9ZVXI5VWpkTGIrc1FUeWJRQT09</w:t>
        </w:r>
      </w:hyperlink>
    </w:p>
    <w:p w14:paraId="30A97501" w14:textId="77777777" w:rsidR="00097CEB" w:rsidRPr="00097CEB" w:rsidRDefault="00097CEB" w:rsidP="00097CEB">
      <w:pPr>
        <w:spacing w:after="0" w:line="240" w:lineRule="auto"/>
        <w:rPr>
          <w:rFonts w:ascii="Georgia" w:eastAsia="Times New Roman" w:hAnsi="Georgia" w:cs="Times New Roman"/>
          <w:b/>
          <w:bCs/>
          <w:sz w:val="22"/>
        </w:rPr>
      </w:pPr>
      <w:r w:rsidRPr="00097CEB">
        <w:rPr>
          <w:rFonts w:ascii="Georgia" w:eastAsia="Times New Roman" w:hAnsi="Georgia" w:cs="Times New Roman"/>
          <w:b/>
          <w:bCs/>
          <w:sz w:val="22"/>
        </w:rPr>
        <w:t>Meeting ID: </w:t>
      </w:r>
      <w:r w:rsidRPr="00097CEB">
        <w:rPr>
          <w:rFonts w:ascii="Georgia" w:eastAsia="Times New Roman" w:hAnsi="Georgia" w:cs="Times New Roman"/>
          <w:b/>
          <w:bCs/>
          <w:color w:val="0000FF"/>
          <w:sz w:val="22"/>
        </w:rPr>
        <w:t>927 9729 9755</w:t>
      </w:r>
    </w:p>
    <w:p w14:paraId="0EF72B93" w14:textId="77777777" w:rsidR="00097CEB" w:rsidRPr="00097CEB" w:rsidRDefault="00097CEB" w:rsidP="00097CEB">
      <w:pPr>
        <w:spacing w:after="0" w:line="240" w:lineRule="auto"/>
        <w:rPr>
          <w:rFonts w:ascii="Georgia" w:eastAsia="Times New Roman" w:hAnsi="Georgia" w:cs="Times New Roman"/>
          <w:b/>
          <w:bCs/>
          <w:sz w:val="22"/>
        </w:rPr>
      </w:pPr>
      <w:r w:rsidRPr="00097CEB">
        <w:rPr>
          <w:rFonts w:ascii="Georgia" w:eastAsia="Times New Roman" w:hAnsi="Georgia" w:cs="Times New Roman"/>
          <w:b/>
          <w:bCs/>
          <w:color w:val="424242"/>
          <w:sz w:val="22"/>
        </w:rPr>
        <w:t>Passcode:  561194</w:t>
      </w:r>
    </w:p>
    <w:p w14:paraId="6FFA71EA" w14:textId="77777777" w:rsidR="00097CEB" w:rsidRPr="00097CEB" w:rsidRDefault="00097CEB" w:rsidP="00097CEB">
      <w:pPr>
        <w:spacing w:after="0" w:line="240" w:lineRule="auto"/>
        <w:rPr>
          <w:rFonts w:ascii="Georgia" w:eastAsia="Times New Roman" w:hAnsi="Georgia" w:cs="Times New Roman"/>
          <w:b/>
          <w:bCs/>
          <w:sz w:val="22"/>
        </w:rPr>
      </w:pPr>
    </w:p>
    <w:p w14:paraId="0C44C76D" w14:textId="77777777" w:rsidR="00DE25D0" w:rsidRDefault="00DE25D0" w:rsidP="00DB7722">
      <w:pPr>
        <w:rPr>
          <w:rFonts w:ascii="Georgia" w:hAnsi="Georgia"/>
          <w:szCs w:val="24"/>
        </w:rPr>
      </w:pPr>
    </w:p>
    <w:p w14:paraId="42F2427D" w14:textId="20F8055E" w:rsidR="0040270F" w:rsidRPr="00DB7722" w:rsidRDefault="00695ADC" w:rsidP="00F5763E">
      <w:pPr>
        <w:rPr>
          <w:rFonts w:ascii="Georgia" w:hAnsi="Georgia"/>
          <w:b/>
          <w:bCs/>
          <w:sz w:val="28"/>
          <w:szCs w:val="28"/>
        </w:rPr>
      </w:pPr>
      <w:r w:rsidRPr="00DB7722">
        <w:rPr>
          <w:rFonts w:ascii="Georgia" w:hAnsi="Georgia"/>
          <w:b/>
          <w:bCs/>
          <w:sz w:val="28"/>
          <w:szCs w:val="28"/>
        </w:rPr>
        <w:t>-</w:t>
      </w:r>
      <w:r w:rsidR="0040270F" w:rsidRPr="00DB7722">
        <w:rPr>
          <w:rFonts w:ascii="Georgia" w:hAnsi="Georgia"/>
          <w:b/>
          <w:bCs/>
          <w:sz w:val="28"/>
          <w:szCs w:val="28"/>
        </w:rPr>
        <w:t>Break for lunch</w:t>
      </w:r>
      <w:r w:rsidR="00D30564" w:rsidRPr="00DB7722">
        <w:rPr>
          <w:rFonts w:ascii="Georgia" w:hAnsi="Georgia"/>
          <w:b/>
          <w:bCs/>
          <w:sz w:val="28"/>
          <w:szCs w:val="28"/>
        </w:rPr>
        <w:t xml:space="preserve"> (on your own</w:t>
      </w:r>
      <w:r w:rsidR="00542A05" w:rsidRPr="00DB7722">
        <w:rPr>
          <w:rFonts w:ascii="Georgia" w:hAnsi="Georgia"/>
          <w:b/>
          <w:bCs/>
          <w:sz w:val="28"/>
          <w:szCs w:val="28"/>
        </w:rPr>
        <w:t>, maybe zoom lunch with your MACLAS colleagues</w:t>
      </w:r>
      <w:r w:rsidR="00DE25D0" w:rsidRPr="00DB7722">
        <w:rPr>
          <w:rFonts w:ascii="Georgia" w:hAnsi="Georgia"/>
          <w:b/>
          <w:bCs/>
          <w:sz w:val="28"/>
          <w:szCs w:val="28"/>
        </w:rPr>
        <w:t>?</w:t>
      </w:r>
      <w:r w:rsidR="00D30564" w:rsidRPr="00DB7722">
        <w:rPr>
          <w:rFonts w:ascii="Georgia" w:hAnsi="Georgia"/>
          <w:b/>
          <w:bCs/>
          <w:sz w:val="28"/>
          <w:szCs w:val="28"/>
        </w:rPr>
        <w:t>): 12:45-1:</w:t>
      </w:r>
      <w:r w:rsidR="00573D7B" w:rsidRPr="00DB7722">
        <w:rPr>
          <w:rFonts w:ascii="Georgia" w:hAnsi="Georgia"/>
          <w:b/>
          <w:bCs/>
          <w:sz w:val="28"/>
          <w:szCs w:val="28"/>
        </w:rPr>
        <w:t>30</w:t>
      </w:r>
    </w:p>
    <w:p w14:paraId="70B02F05" w14:textId="6018E0E5" w:rsidR="00D74613" w:rsidRPr="00DB7722" w:rsidRDefault="0040270F" w:rsidP="00F5763E">
      <w:pPr>
        <w:rPr>
          <w:rFonts w:ascii="Georgia" w:hAnsi="Georgia"/>
          <w:sz w:val="28"/>
          <w:szCs w:val="28"/>
        </w:rPr>
      </w:pPr>
      <w:r w:rsidRPr="00DB7722">
        <w:rPr>
          <w:rFonts w:ascii="Georgia" w:hAnsi="Georgia"/>
          <w:b/>
          <w:bCs/>
          <w:sz w:val="28"/>
          <w:szCs w:val="28"/>
        </w:rPr>
        <w:lastRenderedPageBreak/>
        <w:t xml:space="preserve">ZOOM </w:t>
      </w:r>
      <w:r w:rsidR="00F5763E" w:rsidRPr="00DB7722">
        <w:rPr>
          <w:rFonts w:ascii="Georgia" w:hAnsi="Georgia"/>
          <w:b/>
          <w:bCs/>
          <w:sz w:val="28"/>
          <w:szCs w:val="28"/>
        </w:rPr>
        <w:t>PANEL 3 &amp; 4</w:t>
      </w:r>
      <w:r w:rsidR="00F5763E" w:rsidRPr="00DB7722">
        <w:rPr>
          <w:rFonts w:ascii="Georgia" w:hAnsi="Georgia"/>
          <w:sz w:val="28"/>
          <w:szCs w:val="28"/>
        </w:rPr>
        <w:t xml:space="preserve">: </w:t>
      </w:r>
      <w:r w:rsidR="00D74613" w:rsidRPr="00DB7722">
        <w:rPr>
          <w:rFonts w:ascii="Georgia" w:hAnsi="Georgia"/>
          <w:sz w:val="28"/>
          <w:szCs w:val="28"/>
        </w:rPr>
        <w:t>1:</w:t>
      </w:r>
      <w:r w:rsidR="00573D7B" w:rsidRPr="00DB7722">
        <w:rPr>
          <w:rFonts w:ascii="Georgia" w:hAnsi="Georgia"/>
          <w:sz w:val="28"/>
          <w:szCs w:val="28"/>
        </w:rPr>
        <w:t>30</w:t>
      </w:r>
      <w:r w:rsidR="00DB7722">
        <w:rPr>
          <w:rFonts w:ascii="Georgia" w:hAnsi="Georgia"/>
          <w:sz w:val="28"/>
          <w:szCs w:val="28"/>
        </w:rPr>
        <w:t>pm</w:t>
      </w:r>
      <w:r w:rsidR="00D74613" w:rsidRPr="00DB7722">
        <w:rPr>
          <w:rFonts w:ascii="Georgia" w:hAnsi="Georgia"/>
          <w:sz w:val="28"/>
          <w:szCs w:val="28"/>
        </w:rPr>
        <w:t>-3:</w:t>
      </w:r>
      <w:r w:rsidR="00573D7B" w:rsidRPr="00DB7722">
        <w:rPr>
          <w:rFonts w:ascii="Georgia" w:hAnsi="Georgia"/>
          <w:sz w:val="28"/>
          <w:szCs w:val="28"/>
        </w:rPr>
        <w:t>15</w:t>
      </w:r>
      <w:r w:rsidR="00DB7722">
        <w:rPr>
          <w:rFonts w:ascii="Georgia" w:hAnsi="Georgia"/>
          <w:sz w:val="28"/>
          <w:szCs w:val="28"/>
        </w:rPr>
        <w:t>pm</w:t>
      </w:r>
    </w:p>
    <w:p w14:paraId="213293F8" w14:textId="758ED720" w:rsidR="0040270F" w:rsidRDefault="00DE25D0" w:rsidP="00DB7722">
      <w:pPr>
        <w:pStyle w:val="Heading2"/>
        <w:pBdr>
          <w:top w:val="single" w:sz="4" w:space="1" w:color="auto"/>
        </w:pBdr>
        <w:spacing w:before="0" w:line="240" w:lineRule="auto"/>
        <w:jc w:val="both"/>
        <w:rPr>
          <w:rFonts w:ascii="Georgia" w:hAnsi="Georgia"/>
          <w:sz w:val="28"/>
          <w:szCs w:val="28"/>
        </w:rPr>
      </w:pPr>
      <w:r w:rsidRPr="00DE25D0">
        <w:rPr>
          <w:rFonts w:ascii="Georgia" w:hAnsi="Georgia"/>
          <w:sz w:val="28"/>
          <w:szCs w:val="28"/>
        </w:rPr>
        <w:t>Panel 3:</w:t>
      </w:r>
    </w:p>
    <w:p w14:paraId="0F9DBA95" w14:textId="354BD44F" w:rsidR="003E4FC3" w:rsidRPr="00DB7722" w:rsidRDefault="003E4FC3" w:rsidP="00DB7722">
      <w:pPr>
        <w:pBdr>
          <w:top w:val="single" w:sz="4" w:space="1" w:color="auto"/>
        </w:pBdr>
        <w:spacing w:after="0" w:line="240" w:lineRule="auto"/>
        <w:rPr>
          <w:rFonts w:ascii="Georgia" w:hAnsi="Georgia"/>
          <w:sz w:val="22"/>
        </w:rPr>
      </w:pPr>
    </w:p>
    <w:p w14:paraId="7A34D410" w14:textId="77777777" w:rsidR="003C6FD7" w:rsidRPr="003C6FD7" w:rsidRDefault="003C6FD7" w:rsidP="003C6FD7">
      <w:pPr>
        <w:pBdr>
          <w:top w:val="single" w:sz="4" w:space="1" w:color="auto"/>
        </w:pBdr>
        <w:spacing w:after="0" w:line="240" w:lineRule="auto"/>
        <w:rPr>
          <w:rFonts w:ascii="Georgia" w:hAnsi="Georgia"/>
          <w:b/>
          <w:bCs/>
          <w:color w:val="5B9BD5" w:themeColor="accent5"/>
          <w:sz w:val="22"/>
        </w:rPr>
      </w:pPr>
      <w:r w:rsidRPr="003C6FD7">
        <w:rPr>
          <w:rFonts w:ascii="Georgia" w:hAnsi="Georgia"/>
          <w:b/>
          <w:bCs/>
          <w:color w:val="5B9BD5" w:themeColor="accent5"/>
          <w:sz w:val="22"/>
        </w:rPr>
        <w:t>https://ithaca.zoom.us/j/93202881590?pwd=WE5qS0JtSy9BcU95UzFqV2VJazlkZz09</w:t>
      </w:r>
    </w:p>
    <w:p w14:paraId="58DC0C5E" w14:textId="77777777" w:rsidR="003C6FD7" w:rsidRPr="003C6FD7" w:rsidRDefault="003C6FD7" w:rsidP="003C6FD7">
      <w:pPr>
        <w:pBdr>
          <w:top w:val="single" w:sz="4" w:space="1" w:color="auto"/>
        </w:pBdr>
        <w:spacing w:after="0" w:line="240" w:lineRule="auto"/>
        <w:rPr>
          <w:rFonts w:ascii="Georgia" w:hAnsi="Georgia"/>
          <w:sz w:val="22"/>
        </w:rPr>
      </w:pPr>
      <w:r w:rsidRPr="003C6FD7">
        <w:rPr>
          <w:rFonts w:ascii="Georgia" w:hAnsi="Georgia"/>
          <w:sz w:val="22"/>
        </w:rPr>
        <w:t>Meeting ID: 932 0288 1590</w:t>
      </w:r>
    </w:p>
    <w:p w14:paraId="310BADC3" w14:textId="0CD362FE" w:rsidR="003E4FC3" w:rsidRPr="00DB7722" w:rsidRDefault="003C6FD7" w:rsidP="003C6FD7">
      <w:pPr>
        <w:pBdr>
          <w:top w:val="single" w:sz="4" w:space="1" w:color="auto"/>
        </w:pBdr>
        <w:spacing w:after="0" w:line="240" w:lineRule="auto"/>
        <w:rPr>
          <w:rFonts w:ascii="Georgia" w:hAnsi="Georgia"/>
          <w:sz w:val="22"/>
        </w:rPr>
      </w:pPr>
      <w:r w:rsidRPr="003C6FD7">
        <w:rPr>
          <w:rFonts w:ascii="Georgia" w:hAnsi="Georgia"/>
          <w:sz w:val="22"/>
        </w:rPr>
        <w:t>Passcode: 415656</w:t>
      </w:r>
    </w:p>
    <w:p w14:paraId="4808FBF4" w14:textId="77777777" w:rsidR="003C6FD7" w:rsidRDefault="003C6FD7" w:rsidP="003C6FD7">
      <w:pPr>
        <w:pStyle w:val="BodyText"/>
        <w:rPr>
          <w:rFonts w:ascii="Georgia" w:hAnsi="Georgia"/>
          <w:b/>
          <w:bCs/>
          <w:sz w:val="28"/>
          <w:szCs w:val="28"/>
        </w:rPr>
      </w:pPr>
    </w:p>
    <w:p w14:paraId="5E80E2F9" w14:textId="248972E2" w:rsidR="00097CEB" w:rsidRPr="003C6FD7" w:rsidRDefault="00DE25D0" w:rsidP="003C6FD7">
      <w:pPr>
        <w:pStyle w:val="BodyText"/>
        <w:rPr>
          <w:rFonts w:ascii="Georgia" w:hAnsi="Georgia"/>
          <w:b/>
          <w:bCs/>
          <w:sz w:val="28"/>
          <w:szCs w:val="28"/>
        </w:rPr>
      </w:pPr>
      <w:r w:rsidRPr="00DE25D0">
        <w:rPr>
          <w:rFonts w:ascii="Georgia" w:hAnsi="Georgia"/>
          <w:b/>
          <w:bCs/>
          <w:sz w:val="28"/>
          <w:szCs w:val="28"/>
        </w:rPr>
        <w:t>Panel 4:</w:t>
      </w:r>
      <w:r w:rsidR="00097CEB" w:rsidRPr="00097CEB">
        <w:rPr>
          <w:rFonts w:ascii="Georgia" w:eastAsia="Times New Roman" w:hAnsi="Georgia" w:cs="Times New Roman"/>
          <w:sz w:val="22"/>
          <w:szCs w:val="22"/>
        </w:rPr>
        <w:t xml:space="preserve"> </w:t>
      </w:r>
    </w:p>
    <w:p w14:paraId="6C383DE6" w14:textId="11B1BC20" w:rsidR="00097CEB" w:rsidRPr="00097CEB" w:rsidRDefault="002B055E" w:rsidP="00097CEB">
      <w:pPr>
        <w:spacing w:after="0" w:line="240" w:lineRule="auto"/>
        <w:rPr>
          <w:rFonts w:ascii="Georgia" w:eastAsia="Times New Roman" w:hAnsi="Georgia" w:cs="Times New Roman"/>
          <w:b/>
          <w:bCs/>
          <w:sz w:val="22"/>
        </w:rPr>
      </w:pPr>
      <w:hyperlink r:id="rId7" w:history="1">
        <w:r w:rsidR="00097CEB" w:rsidRPr="00097CEB">
          <w:rPr>
            <w:rStyle w:val="Hyperlink"/>
            <w:rFonts w:ascii="Georgia" w:eastAsia="Times New Roman" w:hAnsi="Georgia" w:cs="Times New Roman"/>
            <w:b/>
            <w:bCs/>
            <w:sz w:val="22"/>
            <w:u w:val="none"/>
          </w:rPr>
          <w:t>https://muhlenberg.zoom.us/j/92580953924?pwd=TWV5amdxTG1oMHFPTUVXOXRrUFRXUT09</w:t>
        </w:r>
      </w:hyperlink>
    </w:p>
    <w:p w14:paraId="0606D274" w14:textId="77777777" w:rsidR="00097CEB" w:rsidRPr="00097CEB" w:rsidRDefault="00097CEB" w:rsidP="00097CEB">
      <w:pPr>
        <w:spacing w:after="0" w:line="240" w:lineRule="auto"/>
        <w:rPr>
          <w:rFonts w:ascii="Georgia" w:eastAsia="Times New Roman" w:hAnsi="Georgia" w:cs="Times New Roman"/>
          <w:sz w:val="22"/>
        </w:rPr>
      </w:pPr>
      <w:r w:rsidRPr="00097CEB">
        <w:rPr>
          <w:rFonts w:ascii="Georgia" w:eastAsia="Times New Roman" w:hAnsi="Georgia" w:cs="Times New Roman"/>
          <w:color w:val="424242"/>
          <w:sz w:val="22"/>
        </w:rPr>
        <w:t>Meeting ID: </w:t>
      </w:r>
      <w:r w:rsidRPr="00097CEB">
        <w:rPr>
          <w:rFonts w:ascii="Georgia" w:eastAsia="Times New Roman" w:hAnsi="Georgia" w:cs="Times New Roman"/>
          <w:color w:val="0000FF"/>
          <w:sz w:val="22"/>
        </w:rPr>
        <w:t>925 8095 3924</w:t>
      </w:r>
    </w:p>
    <w:p w14:paraId="14026B5D" w14:textId="77777777" w:rsidR="00097CEB" w:rsidRPr="00097CEB" w:rsidRDefault="00097CEB" w:rsidP="00097CEB">
      <w:pPr>
        <w:spacing w:after="0" w:line="240" w:lineRule="auto"/>
        <w:rPr>
          <w:rFonts w:ascii="Georgia" w:eastAsia="Times New Roman" w:hAnsi="Georgia" w:cs="Times New Roman"/>
          <w:sz w:val="22"/>
        </w:rPr>
      </w:pPr>
      <w:r w:rsidRPr="00097CEB">
        <w:rPr>
          <w:rFonts w:ascii="Georgia" w:eastAsia="Times New Roman" w:hAnsi="Georgia" w:cs="Times New Roman"/>
          <w:color w:val="424242"/>
          <w:sz w:val="22"/>
        </w:rPr>
        <w:t>Passcode:  </w:t>
      </w:r>
      <w:r w:rsidRPr="00097CEB">
        <w:rPr>
          <w:rFonts w:ascii="Georgia" w:eastAsia="Times New Roman" w:hAnsi="Georgia" w:cs="Times New Roman"/>
          <w:b/>
          <w:bCs/>
          <w:color w:val="424242"/>
          <w:sz w:val="22"/>
        </w:rPr>
        <w:t>183136</w:t>
      </w:r>
    </w:p>
    <w:p w14:paraId="7FA4B171" w14:textId="77777777" w:rsidR="00097CEB" w:rsidRPr="00097CEB" w:rsidRDefault="00097CEB" w:rsidP="00D2171B">
      <w:pPr>
        <w:pStyle w:val="BodyText"/>
        <w:rPr>
          <w:rFonts w:ascii="Georgia" w:hAnsi="Georgia"/>
          <w:b/>
          <w:bCs/>
          <w:sz w:val="22"/>
          <w:szCs w:val="22"/>
        </w:rPr>
      </w:pPr>
    </w:p>
    <w:p w14:paraId="1ADB560A" w14:textId="77777777" w:rsidR="00D2171B" w:rsidRDefault="00D2171B" w:rsidP="00D2171B">
      <w:pPr>
        <w:pStyle w:val="BodyText"/>
        <w:rPr>
          <w:rFonts w:ascii="Georgia" w:hAnsi="Georgia"/>
          <w:b/>
          <w:bCs/>
          <w:sz w:val="28"/>
          <w:szCs w:val="28"/>
        </w:rPr>
      </w:pPr>
    </w:p>
    <w:p w14:paraId="761D51FA" w14:textId="5C540C4F" w:rsidR="00F5763E" w:rsidRPr="00D2171B" w:rsidRDefault="00F5763E" w:rsidP="00D2171B">
      <w:pPr>
        <w:pStyle w:val="BodyText"/>
        <w:jc w:val="center"/>
        <w:rPr>
          <w:rFonts w:ascii="Georgia" w:hAnsi="Georgia"/>
          <w:b/>
          <w:bCs/>
          <w:sz w:val="28"/>
          <w:szCs w:val="28"/>
        </w:rPr>
      </w:pPr>
      <w:r w:rsidRPr="00D2171B">
        <w:rPr>
          <w:rFonts w:asciiTheme="minorHAnsi" w:hAnsiTheme="minorHAnsi"/>
          <w:b/>
          <w:bCs/>
          <w:sz w:val="28"/>
          <w:szCs w:val="28"/>
        </w:rPr>
        <w:t xml:space="preserve">Panel 1: </w:t>
      </w:r>
      <w:r w:rsidR="00AC7BCF" w:rsidRPr="00D2171B">
        <w:rPr>
          <w:rFonts w:asciiTheme="minorHAnsi" w:hAnsiTheme="minorHAnsi"/>
          <w:b/>
          <w:bCs/>
          <w:sz w:val="28"/>
          <w:szCs w:val="28"/>
        </w:rPr>
        <w:t>Perspectives in Latin American Culture</w:t>
      </w:r>
    </w:p>
    <w:p w14:paraId="5DDEEBBD" w14:textId="08A5B766" w:rsidR="00F5763E" w:rsidRPr="00FA469D" w:rsidRDefault="00F5763E" w:rsidP="00F5763E">
      <w:pPr>
        <w:pStyle w:val="BodyText"/>
        <w:spacing w:before="0" w:after="0" w:line="240" w:lineRule="auto"/>
        <w:jc w:val="center"/>
        <w:rPr>
          <w:rFonts w:asciiTheme="minorHAnsi" w:hAnsiTheme="minorHAnsi"/>
          <w:sz w:val="28"/>
          <w:szCs w:val="28"/>
        </w:rPr>
      </w:pPr>
      <w:r w:rsidRPr="00FA469D">
        <w:rPr>
          <w:rFonts w:asciiTheme="minorHAnsi" w:hAnsiTheme="minorHAnsi"/>
          <w:sz w:val="28"/>
          <w:szCs w:val="28"/>
        </w:rPr>
        <w:t>1</w:t>
      </w:r>
      <w:r w:rsidR="0071377E">
        <w:rPr>
          <w:rFonts w:asciiTheme="minorHAnsi" w:hAnsiTheme="minorHAnsi"/>
          <w:sz w:val="28"/>
          <w:szCs w:val="28"/>
        </w:rPr>
        <w:t>1</w:t>
      </w:r>
      <w:r w:rsidRPr="00FA469D">
        <w:rPr>
          <w:rFonts w:asciiTheme="minorHAnsi" w:hAnsiTheme="minorHAnsi"/>
          <w:sz w:val="28"/>
          <w:szCs w:val="28"/>
        </w:rPr>
        <w:t>:00am</w:t>
      </w:r>
      <w:r>
        <w:rPr>
          <w:rFonts w:asciiTheme="minorHAnsi" w:hAnsiTheme="minorHAnsi"/>
          <w:sz w:val="28"/>
          <w:szCs w:val="28"/>
        </w:rPr>
        <w:t>-1</w:t>
      </w:r>
      <w:r w:rsidR="0071377E">
        <w:rPr>
          <w:rFonts w:asciiTheme="minorHAnsi" w:hAnsiTheme="minorHAnsi"/>
          <w:sz w:val="28"/>
          <w:szCs w:val="28"/>
        </w:rPr>
        <w:t>2</w:t>
      </w:r>
      <w:r>
        <w:rPr>
          <w:rFonts w:asciiTheme="minorHAnsi" w:hAnsiTheme="minorHAnsi"/>
          <w:sz w:val="28"/>
          <w:szCs w:val="28"/>
        </w:rPr>
        <w:t xml:space="preserve">:45am </w:t>
      </w:r>
    </w:p>
    <w:p w14:paraId="4C069EAE" w14:textId="4D00822E" w:rsidR="00F5763E" w:rsidRPr="00FA469D" w:rsidRDefault="00F5763E" w:rsidP="00F5763E">
      <w:pPr>
        <w:pStyle w:val="FirstParagraph"/>
        <w:spacing w:before="120" w:after="120"/>
        <w:rPr>
          <w:rFonts w:asciiTheme="minorHAnsi" w:hAnsiTheme="minorHAnsi"/>
          <w:sz w:val="28"/>
          <w:szCs w:val="28"/>
        </w:rPr>
      </w:pPr>
      <w:bookmarkStart w:id="0" w:name="trends-in-latin-american-latinx-popular-"/>
      <w:bookmarkEnd w:id="0"/>
      <w:r>
        <w:rPr>
          <w:rFonts w:asciiTheme="minorHAnsi" w:hAnsiTheme="minorHAnsi"/>
          <w:sz w:val="28"/>
          <w:szCs w:val="28"/>
        </w:rPr>
        <w:t xml:space="preserve">Chair: </w:t>
      </w:r>
      <w:r w:rsidR="0071377E">
        <w:rPr>
          <w:rFonts w:asciiTheme="minorHAnsi" w:hAnsiTheme="minorHAnsi"/>
          <w:sz w:val="28"/>
          <w:szCs w:val="28"/>
        </w:rPr>
        <w:t>Regina Root</w:t>
      </w:r>
    </w:p>
    <w:p w14:paraId="780ECF49" w14:textId="77777777" w:rsidR="00F5763E" w:rsidRPr="00D30564" w:rsidRDefault="00F5763E" w:rsidP="00F5763E">
      <w:pPr>
        <w:pStyle w:val="BodyText"/>
        <w:spacing w:before="120" w:after="120"/>
        <w:rPr>
          <w:rFonts w:asciiTheme="minorHAnsi" w:hAnsiTheme="minorHAnsi"/>
          <w:sz w:val="28"/>
          <w:szCs w:val="28"/>
        </w:rPr>
      </w:pPr>
      <w:r w:rsidRPr="00D30564">
        <w:rPr>
          <w:rFonts w:asciiTheme="minorHAnsi" w:hAnsiTheme="minorHAnsi"/>
          <w:b/>
          <w:sz w:val="28"/>
          <w:szCs w:val="28"/>
        </w:rPr>
        <w:t xml:space="preserve">Tipped Over: Decolonizing Deforestation and ‘Other’ </w:t>
      </w:r>
      <w:proofErr w:type="spellStart"/>
      <w:r w:rsidRPr="00D30564">
        <w:rPr>
          <w:rFonts w:asciiTheme="minorHAnsi" w:hAnsiTheme="minorHAnsi"/>
          <w:b/>
          <w:sz w:val="28"/>
          <w:szCs w:val="28"/>
        </w:rPr>
        <w:t>Ecoviolences</w:t>
      </w:r>
      <w:proofErr w:type="spellEnd"/>
      <w:r w:rsidRPr="00D30564">
        <w:rPr>
          <w:rFonts w:asciiTheme="minorHAnsi" w:hAnsiTheme="minorHAnsi"/>
          <w:b/>
          <w:sz w:val="28"/>
          <w:szCs w:val="28"/>
        </w:rPr>
        <w:t xml:space="preserve"> in the Slow Cinema of Lisandro Alonso’s La </w:t>
      </w:r>
      <w:proofErr w:type="spellStart"/>
      <w:r w:rsidRPr="00D30564">
        <w:rPr>
          <w:rFonts w:asciiTheme="minorHAnsi" w:hAnsiTheme="minorHAnsi"/>
          <w:b/>
          <w:sz w:val="28"/>
          <w:szCs w:val="28"/>
        </w:rPr>
        <w:t>libertad</w:t>
      </w:r>
      <w:proofErr w:type="spellEnd"/>
      <w:r w:rsidRPr="00D30564">
        <w:rPr>
          <w:rFonts w:asciiTheme="minorHAnsi" w:hAnsiTheme="minorHAnsi"/>
          <w:b/>
          <w:sz w:val="28"/>
          <w:szCs w:val="28"/>
        </w:rPr>
        <w:t xml:space="preserve"> (2001)</w:t>
      </w:r>
      <w:r w:rsidRPr="00D30564">
        <w:rPr>
          <w:rFonts w:asciiTheme="minorHAnsi" w:hAnsiTheme="minorHAnsi"/>
          <w:sz w:val="28"/>
          <w:szCs w:val="28"/>
        </w:rPr>
        <w:br/>
      </w:r>
      <w:r w:rsidRPr="00D30564">
        <w:rPr>
          <w:rFonts w:asciiTheme="minorHAnsi" w:hAnsiTheme="minorHAnsi"/>
          <w:i/>
          <w:sz w:val="28"/>
          <w:szCs w:val="28"/>
        </w:rPr>
        <w:t>Amanda McMenamin- Wilson College</w:t>
      </w:r>
    </w:p>
    <w:p w14:paraId="6DCF6357" w14:textId="77777777" w:rsidR="00A94E94" w:rsidRPr="00D30564" w:rsidRDefault="00A94E94" w:rsidP="00A94E94">
      <w:pPr>
        <w:pStyle w:val="BodyText"/>
        <w:spacing w:before="120" w:after="120" w:line="240" w:lineRule="auto"/>
        <w:rPr>
          <w:rFonts w:asciiTheme="minorHAnsi" w:hAnsiTheme="minorHAnsi"/>
          <w:sz w:val="28"/>
          <w:szCs w:val="28"/>
        </w:rPr>
      </w:pPr>
      <w:r w:rsidRPr="00D30564">
        <w:rPr>
          <w:rFonts w:asciiTheme="minorHAnsi" w:hAnsiTheme="minorHAnsi"/>
          <w:b/>
          <w:sz w:val="28"/>
          <w:szCs w:val="28"/>
        </w:rPr>
        <w:t>The Tillett Tapestry as Artistic Tipping Point</w:t>
      </w:r>
      <w:r w:rsidRPr="00D30564">
        <w:rPr>
          <w:rFonts w:asciiTheme="minorHAnsi" w:hAnsiTheme="minorHAnsi"/>
          <w:sz w:val="28"/>
          <w:szCs w:val="28"/>
        </w:rPr>
        <w:br/>
      </w:r>
      <w:r w:rsidRPr="00D30564">
        <w:rPr>
          <w:rFonts w:asciiTheme="minorHAnsi" w:hAnsiTheme="minorHAnsi"/>
          <w:i/>
          <w:sz w:val="28"/>
          <w:szCs w:val="28"/>
        </w:rPr>
        <w:t>Regina Root- William &amp; Mary</w:t>
      </w:r>
    </w:p>
    <w:p w14:paraId="61C0AE15" w14:textId="77777777" w:rsidR="00F60DEB" w:rsidRPr="00FA469D" w:rsidRDefault="00F60DEB" w:rsidP="00F60DEB">
      <w:pPr>
        <w:pStyle w:val="BodyText"/>
        <w:spacing w:before="120" w:after="120" w:line="240" w:lineRule="auto"/>
        <w:rPr>
          <w:rFonts w:asciiTheme="minorHAnsi" w:hAnsiTheme="minorHAnsi"/>
          <w:sz w:val="28"/>
          <w:szCs w:val="28"/>
        </w:rPr>
      </w:pPr>
      <w:r w:rsidRPr="00D30564">
        <w:rPr>
          <w:rFonts w:asciiTheme="minorHAnsi" w:hAnsiTheme="minorHAnsi"/>
          <w:b/>
          <w:sz w:val="28"/>
          <w:szCs w:val="28"/>
        </w:rPr>
        <w:t xml:space="preserve">The Intersection of Religious Practices and the Art of Ancient </w:t>
      </w:r>
      <w:proofErr w:type="spellStart"/>
      <w:r w:rsidRPr="00D30564">
        <w:rPr>
          <w:rFonts w:asciiTheme="minorHAnsi" w:hAnsiTheme="minorHAnsi"/>
          <w:b/>
          <w:sz w:val="28"/>
          <w:szCs w:val="28"/>
        </w:rPr>
        <w:t>Nasca</w:t>
      </w:r>
      <w:proofErr w:type="spellEnd"/>
      <w:r w:rsidRPr="00D30564">
        <w:rPr>
          <w:rFonts w:asciiTheme="minorHAnsi" w:hAnsiTheme="minorHAnsi"/>
          <w:sz w:val="28"/>
          <w:szCs w:val="28"/>
        </w:rPr>
        <w:br/>
      </w:r>
      <w:r w:rsidRPr="00D30564">
        <w:rPr>
          <w:rFonts w:asciiTheme="minorHAnsi" w:hAnsiTheme="minorHAnsi"/>
          <w:i/>
          <w:sz w:val="28"/>
          <w:szCs w:val="28"/>
        </w:rPr>
        <w:t>Meghan Tierney- Ursinus College</w:t>
      </w:r>
    </w:p>
    <w:p w14:paraId="27F320BB" w14:textId="77777777" w:rsidR="00A16A3F" w:rsidRPr="00FA469D" w:rsidRDefault="00A16A3F" w:rsidP="00A16A3F">
      <w:pPr>
        <w:pStyle w:val="BodyText"/>
        <w:spacing w:before="120" w:after="120"/>
        <w:rPr>
          <w:rFonts w:asciiTheme="minorHAnsi" w:hAnsiTheme="minorHAnsi"/>
          <w:sz w:val="28"/>
          <w:szCs w:val="28"/>
        </w:rPr>
      </w:pPr>
      <w:r w:rsidRPr="001A79EA">
        <w:rPr>
          <w:rFonts w:asciiTheme="minorHAnsi" w:hAnsiTheme="minorHAnsi"/>
          <w:b/>
          <w:sz w:val="28"/>
          <w:szCs w:val="28"/>
        </w:rPr>
        <w:t xml:space="preserve">Eduardo </w:t>
      </w:r>
      <w:proofErr w:type="spellStart"/>
      <w:r w:rsidRPr="001A79EA">
        <w:rPr>
          <w:rFonts w:asciiTheme="minorHAnsi" w:hAnsiTheme="minorHAnsi"/>
          <w:b/>
          <w:sz w:val="28"/>
          <w:szCs w:val="28"/>
        </w:rPr>
        <w:t>Galeano's</w:t>
      </w:r>
      <w:proofErr w:type="spellEnd"/>
      <w:r w:rsidRPr="001A79EA">
        <w:rPr>
          <w:rFonts w:asciiTheme="minorHAnsi" w:hAnsiTheme="minorHAnsi"/>
          <w:b/>
          <w:sz w:val="28"/>
          <w:szCs w:val="28"/>
        </w:rPr>
        <w:t xml:space="preserve"> "</w:t>
      </w:r>
      <w:proofErr w:type="spellStart"/>
      <w:r w:rsidRPr="001A79EA">
        <w:rPr>
          <w:rFonts w:asciiTheme="minorHAnsi" w:hAnsiTheme="minorHAnsi"/>
          <w:b/>
          <w:sz w:val="28"/>
          <w:szCs w:val="28"/>
        </w:rPr>
        <w:t>Memorias</w:t>
      </w:r>
      <w:proofErr w:type="spellEnd"/>
      <w:r w:rsidRPr="001A79EA">
        <w:rPr>
          <w:rFonts w:asciiTheme="minorHAnsi" w:hAnsiTheme="minorHAnsi"/>
          <w:b/>
          <w:sz w:val="28"/>
          <w:szCs w:val="28"/>
        </w:rPr>
        <w:t xml:space="preserve"> y </w:t>
      </w:r>
      <w:proofErr w:type="spellStart"/>
      <w:r w:rsidRPr="001A79EA">
        <w:rPr>
          <w:rFonts w:asciiTheme="minorHAnsi" w:hAnsiTheme="minorHAnsi"/>
          <w:b/>
          <w:sz w:val="28"/>
          <w:szCs w:val="28"/>
        </w:rPr>
        <w:t>desmemorias</w:t>
      </w:r>
      <w:proofErr w:type="spellEnd"/>
      <w:r w:rsidRPr="001A79EA">
        <w:rPr>
          <w:rFonts w:asciiTheme="minorHAnsi" w:hAnsiTheme="minorHAnsi"/>
          <w:b/>
          <w:sz w:val="28"/>
          <w:szCs w:val="28"/>
        </w:rPr>
        <w:t>" in the Post-Truth Era</w:t>
      </w:r>
      <w:r w:rsidRPr="001A79EA">
        <w:rPr>
          <w:rFonts w:asciiTheme="minorHAnsi" w:hAnsiTheme="minorHAnsi"/>
          <w:sz w:val="28"/>
          <w:szCs w:val="28"/>
        </w:rPr>
        <w:br/>
      </w:r>
      <w:r w:rsidRPr="001A79EA">
        <w:rPr>
          <w:rFonts w:asciiTheme="minorHAnsi" w:hAnsiTheme="minorHAnsi"/>
          <w:i/>
          <w:sz w:val="28"/>
          <w:szCs w:val="28"/>
        </w:rPr>
        <w:t>Louise Detwiler- Salisbury University</w:t>
      </w:r>
    </w:p>
    <w:p w14:paraId="359B5F43" w14:textId="1BB68DCB" w:rsidR="00542A05" w:rsidRDefault="00542A05" w:rsidP="00A16A3F">
      <w:pPr>
        <w:pStyle w:val="BodyText"/>
        <w:spacing w:before="0" w:after="0" w:line="240" w:lineRule="auto"/>
        <w:rPr>
          <w:rFonts w:asciiTheme="minorHAnsi" w:hAnsiTheme="minorHAnsi"/>
          <w:b/>
          <w:sz w:val="28"/>
          <w:szCs w:val="28"/>
        </w:rPr>
      </w:pPr>
    </w:p>
    <w:p w14:paraId="456A6988" w14:textId="77777777" w:rsidR="003C6FD7" w:rsidRDefault="003C6FD7" w:rsidP="00A16A3F">
      <w:pPr>
        <w:pStyle w:val="BodyText"/>
        <w:spacing w:before="0" w:after="0" w:line="240" w:lineRule="auto"/>
        <w:rPr>
          <w:rFonts w:asciiTheme="minorHAnsi" w:hAnsiTheme="minorHAnsi"/>
          <w:b/>
          <w:sz w:val="28"/>
          <w:szCs w:val="28"/>
        </w:rPr>
      </w:pPr>
    </w:p>
    <w:p w14:paraId="054EC209" w14:textId="3225B29C" w:rsidR="00542A05" w:rsidRDefault="00542A05" w:rsidP="00F5763E">
      <w:pPr>
        <w:pStyle w:val="BodyText"/>
        <w:spacing w:before="0" w:after="0" w:line="240" w:lineRule="auto"/>
        <w:jc w:val="center"/>
        <w:rPr>
          <w:rFonts w:asciiTheme="minorHAnsi" w:hAnsiTheme="minorHAnsi"/>
          <w:b/>
          <w:sz w:val="28"/>
          <w:szCs w:val="28"/>
        </w:rPr>
      </w:pPr>
    </w:p>
    <w:p w14:paraId="6B41EA6E" w14:textId="5ACB5D0B" w:rsidR="00A16A3F" w:rsidRDefault="00A16A3F" w:rsidP="00F5763E">
      <w:pPr>
        <w:pStyle w:val="BodyText"/>
        <w:spacing w:before="0" w:after="0" w:line="240" w:lineRule="auto"/>
        <w:jc w:val="center"/>
        <w:rPr>
          <w:rFonts w:asciiTheme="minorHAnsi" w:hAnsiTheme="minorHAnsi"/>
          <w:b/>
          <w:sz w:val="28"/>
          <w:szCs w:val="28"/>
        </w:rPr>
      </w:pPr>
    </w:p>
    <w:p w14:paraId="520893B5" w14:textId="0C09D869" w:rsidR="00F5763E" w:rsidRPr="00555A77" w:rsidRDefault="00F5763E" w:rsidP="00F5763E">
      <w:pPr>
        <w:pStyle w:val="BodyText"/>
        <w:spacing w:before="0" w:after="0" w:line="240" w:lineRule="auto"/>
        <w:jc w:val="center"/>
        <w:rPr>
          <w:rFonts w:asciiTheme="minorHAnsi" w:hAnsiTheme="minorHAnsi"/>
          <w:b/>
          <w:sz w:val="28"/>
          <w:szCs w:val="28"/>
        </w:rPr>
      </w:pPr>
      <w:r w:rsidRPr="00555A77">
        <w:rPr>
          <w:rFonts w:asciiTheme="minorHAnsi" w:hAnsiTheme="minorHAnsi"/>
          <w:b/>
          <w:sz w:val="28"/>
          <w:szCs w:val="28"/>
        </w:rPr>
        <w:lastRenderedPageBreak/>
        <w:t xml:space="preserve">Panel </w:t>
      </w:r>
      <w:r>
        <w:rPr>
          <w:rFonts w:asciiTheme="minorHAnsi" w:hAnsiTheme="minorHAnsi"/>
          <w:b/>
          <w:sz w:val="28"/>
          <w:szCs w:val="28"/>
        </w:rPr>
        <w:t>2</w:t>
      </w:r>
      <w:r w:rsidRPr="00555A77">
        <w:rPr>
          <w:rFonts w:asciiTheme="minorHAnsi" w:hAnsiTheme="minorHAnsi"/>
          <w:b/>
          <w:sz w:val="28"/>
          <w:szCs w:val="28"/>
        </w:rPr>
        <w:t xml:space="preserve">: </w:t>
      </w:r>
      <w:r w:rsidR="00E40CA0">
        <w:rPr>
          <w:rFonts w:asciiTheme="minorHAnsi" w:hAnsiTheme="minorHAnsi"/>
          <w:b/>
          <w:sz w:val="28"/>
          <w:szCs w:val="28"/>
        </w:rPr>
        <w:t>Contemporary</w:t>
      </w:r>
      <w:r w:rsidR="00747238" w:rsidRPr="00747238">
        <w:rPr>
          <w:rFonts w:asciiTheme="minorHAnsi" w:hAnsiTheme="minorHAnsi"/>
          <w:b/>
          <w:sz w:val="28"/>
          <w:szCs w:val="28"/>
        </w:rPr>
        <w:t xml:space="preserve"> Political</w:t>
      </w:r>
      <w:r w:rsidR="00E40CA0">
        <w:rPr>
          <w:rFonts w:asciiTheme="minorHAnsi" w:hAnsiTheme="minorHAnsi"/>
          <w:b/>
          <w:sz w:val="28"/>
          <w:szCs w:val="28"/>
        </w:rPr>
        <w:t xml:space="preserve">, </w:t>
      </w:r>
      <w:r w:rsidR="00747238" w:rsidRPr="00747238">
        <w:rPr>
          <w:rFonts w:asciiTheme="minorHAnsi" w:hAnsiTheme="minorHAnsi"/>
          <w:b/>
          <w:sz w:val="28"/>
          <w:szCs w:val="28"/>
        </w:rPr>
        <w:t>Social</w:t>
      </w:r>
      <w:r w:rsidR="00E40CA0">
        <w:rPr>
          <w:rFonts w:asciiTheme="minorHAnsi" w:hAnsiTheme="minorHAnsi"/>
          <w:b/>
          <w:sz w:val="28"/>
          <w:szCs w:val="28"/>
        </w:rPr>
        <w:t>, and Cultural</w:t>
      </w:r>
      <w:r w:rsidR="00747238" w:rsidRPr="00747238">
        <w:rPr>
          <w:rFonts w:asciiTheme="minorHAnsi" w:hAnsiTheme="minorHAnsi"/>
          <w:b/>
          <w:sz w:val="28"/>
          <w:szCs w:val="28"/>
        </w:rPr>
        <w:t xml:space="preserve"> Movements in Latin America</w:t>
      </w:r>
    </w:p>
    <w:p w14:paraId="2E176BFC" w14:textId="6C28D57E" w:rsidR="00F5763E" w:rsidRPr="00FA469D" w:rsidRDefault="00F5763E" w:rsidP="00F5763E">
      <w:pPr>
        <w:pStyle w:val="BodyText"/>
        <w:spacing w:before="0" w:after="0" w:line="240" w:lineRule="auto"/>
        <w:jc w:val="center"/>
        <w:rPr>
          <w:rFonts w:asciiTheme="minorHAnsi" w:hAnsiTheme="minorHAnsi"/>
          <w:sz w:val="28"/>
          <w:szCs w:val="28"/>
        </w:rPr>
      </w:pPr>
      <w:r w:rsidRPr="00FA469D">
        <w:rPr>
          <w:rFonts w:asciiTheme="minorHAnsi" w:hAnsiTheme="minorHAnsi"/>
          <w:sz w:val="28"/>
          <w:szCs w:val="28"/>
        </w:rPr>
        <w:t>1</w:t>
      </w:r>
      <w:r w:rsidR="0040270F">
        <w:rPr>
          <w:rFonts w:asciiTheme="minorHAnsi" w:hAnsiTheme="minorHAnsi"/>
          <w:sz w:val="28"/>
          <w:szCs w:val="28"/>
        </w:rPr>
        <w:t>1</w:t>
      </w:r>
      <w:r w:rsidRPr="00FA469D">
        <w:rPr>
          <w:rFonts w:asciiTheme="minorHAnsi" w:hAnsiTheme="minorHAnsi"/>
          <w:sz w:val="28"/>
          <w:szCs w:val="28"/>
        </w:rPr>
        <w:t>:00am</w:t>
      </w:r>
      <w:r>
        <w:rPr>
          <w:rFonts w:asciiTheme="minorHAnsi" w:hAnsiTheme="minorHAnsi"/>
          <w:sz w:val="28"/>
          <w:szCs w:val="28"/>
        </w:rPr>
        <w:t>-1</w:t>
      </w:r>
      <w:r w:rsidR="0040270F">
        <w:rPr>
          <w:rFonts w:asciiTheme="minorHAnsi" w:hAnsiTheme="minorHAnsi"/>
          <w:sz w:val="28"/>
          <w:szCs w:val="28"/>
        </w:rPr>
        <w:t>2</w:t>
      </w:r>
      <w:r>
        <w:rPr>
          <w:rFonts w:asciiTheme="minorHAnsi" w:hAnsiTheme="minorHAnsi"/>
          <w:sz w:val="28"/>
          <w:szCs w:val="28"/>
        </w:rPr>
        <w:t xml:space="preserve">:45am </w:t>
      </w:r>
    </w:p>
    <w:p w14:paraId="5396653B" w14:textId="26AAD6CE" w:rsidR="00F5763E" w:rsidRPr="00FA08E8" w:rsidRDefault="00F5763E" w:rsidP="00F5763E">
      <w:pPr>
        <w:pStyle w:val="FirstParagraph"/>
        <w:spacing w:before="0" w:after="0" w:line="240" w:lineRule="auto"/>
        <w:rPr>
          <w:rFonts w:asciiTheme="minorHAnsi" w:hAnsiTheme="minorHAnsi"/>
          <w:sz w:val="28"/>
          <w:szCs w:val="28"/>
        </w:rPr>
      </w:pPr>
      <w:bookmarkStart w:id="1" w:name="the-agrarian-question-in-latin-america"/>
      <w:bookmarkEnd w:id="1"/>
      <w:r w:rsidRPr="00FA08E8">
        <w:rPr>
          <w:rFonts w:asciiTheme="minorHAnsi" w:hAnsiTheme="minorHAnsi"/>
          <w:sz w:val="28"/>
          <w:szCs w:val="28"/>
        </w:rPr>
        <w:t xml:space="preserve">Chair: </w:t>
      </w:r>
      <w:proofErr w:type="spellStart"/>
      <w:r w:rsidR="000765C2" w:rsidRPr="00FA08E8">
        <w:rPr>
          <w:rFonts w:asciiTheme="minorHAnsi" w:hAnsiTheme="minorHAnsi"/>
          <w:sz w:val="28"/>
          <w:szCs w:val="28"/>
        </w:rPr>
        <w:t>M</w:t>
      </w:r>
      <w:r w:rsidR="00FA08E8">
        <w:rPr>
          <w:rFonts w:asciiTheme="minorHAnsi" w:hAnsiTheme="minorHAnsi"/>
          <w:sz w:val="28"/>
          <w:szCs w:val="28"/>
        </w:rPr>
        <w:t>esi</w:t>
      </w:r>
      <w:proofErr w:type="spellEnd"/>
      <w:r w:rsidR="00FA08E8">
        <w:rPr>
          <w:rFonts w:asciiTheme="minorHAnsi" w:hAnsiTheme="minorHAnsi"/>
          <w:sz w:val="28"/>
          <w:szCs w:val="28"/>
        </w:rPr>
        <w:t xml:space="preserve"> Walton</w:t>
      </w:r>
    </w:p>
    <w:p w14:paraId="47D2120A" w14:textId="3953E0FE" w:rsidR="00F5763E" w:rsidRPr="00FA08E8" w:rsidRDefault="00A94E94" w:rsidP="00F5763E">
      <w:pPr>
        <w:pStyle w:val="BodyText"/>
        <w:rPr>
          <w:rFonts w:asciiTheme="minorHAnsi" w:hAnsiTheme="minorHAnsi"/>
          <w:sz w:val="28"/>
          <w:szCs w:val="28"/>
        </w:rPr>
      </w:pPr>
      <w:r w:rsidRPr="00FA08E8">
        <w:rPr>
          <w:rFonts w:asciiTheme="minorHAnsi" w:hAnsiTheme="minorHAnsi"/>
          <w:b/>
          <w:sz w:val="28"/>
          <w:szCs w:val="28"/>
        </w:rPr>
        <w:t xml:space="preserve"> </w:t>
      </w:r>
      <w:r w:rsidR="00F5763E" w:rsidRPr="00FA08E8">
        <w:rPr>
          <w:rFonts w:asciiTheme="minorHAnsi" w:hAnsiTheme="minorHAnsi"/>
          <w:b/>
          <w:sz w:val="28"/>
          <w:szCs w:val="28"/>
        </w:rPr>
        <w:t>“We Are Still Here: Cultural Resistance Amongst Afro-Venezuelans From Slavery to Today”</w:t>
      </w:r>
      <w:r w:rsidR="00F5763E" w:rsidRPr="00FA08E8">
        <w:rPr>
          <w:rFonts w:asciiTheme="minorHAnsi" w:hAnsiTheme="minorHAnsi"/>
          <w:sz w:val="28"/>
          <w:szCs w:val="28"/>
        </w:rPr>
        <w:br/>
      </w:r>
      <w:proofErr w:type="spellStart"/>
      <w:r w:rsidR="00F5763E" w:rsidRPr="00FA08E8">
        <w:rPr>
          <w:rFonts w:asciiTheme="minorHAnsi" w:hAnsiTheme="minorHAnsi"/>
          <w:i/>
          <w:sz w:val="28"/>
          <w:szCs w:val="28"/>
        </w:rPr>
        <w:t>Mesi</w:t>
      </w:r>
      <w:proofErr w:type="spellEnd"/>
      <w:r w:rsidR="00F5763E" w:rsidRPr="00FA08E8">
        <w:rPr>
          <w:rFonts w:asciiTheme="minorHAnsi" w:hAnsiTheme="minorHAnsi"/>
          <w:i/>
          <w:sz w:val="28"/>
          <w:szCs w:val="28"/>
        </w:rPr>
        <w:t xml:space="preserve"> Walton- Howard University</w:t>
      </w:r>
    </w:p>
    <w:p w14:paraId="3A3F7988" w14:textId="77777777" w:rsidR="00662436" w:rsidRPr="00FA08E8" w:rsidRDefault="00662436" w:rsidP="00662436">
      <w:pPr>
        <w:pStyle w:val="BodyText"/>
        <w:spacing w:before="120" w:after="120"/>
        <w:rPr>
          <w:rFonts w:asciiTheme="minorHAnsi" w:hAnsiTheme="minorHAnsi"/>
          <w:sz w:val="28"/>
          <w:szCs w:val="28"/>
        </w:rPr>
      </w:pPr>
      <w:r w:rsidRPr="00FA08E8">
        <w:rPr>
          <w:rFonts w:asciiTheme="minorHAnsi" w:hAnsiTheme="minorHAnsi"/>
          <w:b/>
          <w:sz w:val="28"/>
          <w:szCs w:val="28"/>
        </w:rPr>
        <w:t>Power Profile &amp; Conflict Mapping: Ecuador’s 2010 Coup D’état and the Quechua Today</w:t>
      </w:r>
      <w:r w:rsidRPr="00FA08E8">
        <w:rPr>
          <w:rFonts w:asciiTheme="minorHAnsi" w:hAnsiTheme="minorHAnsi"/>
          <w:sz w:val="28"/>
          <w:szCs w:val="28"/>
        </w:rPr>
        <w:br/>
      </w:r>
      <w:r w:rsidRPr="00FA08E8">
        <w:rPr>
          <w:rFonts w:asciiTheme="minorHAnsi" w:hAnsiTheme="minorHAnsi"/>
          <w:i/>
          <w:sz w:val="28"/>
          <w:szCs w:val="28"/>
        </w:rPr>
        <w:t xml:space="preserve">Brittany </w:t>
      </w:r>
      <w:proofErr w:type="spellStart"/>
      <w:r w:rsidRPr="00FA08E8">
        <w:rPr>
          <w:rFonts w:asciiTheme="minorHAnsi" w:hAnsiTheme="minorHAnsi"/>
          <w:i/>
          <w:sz w:val="28"/>
          <w:szCs w:val="28"/>
        </w:rPr>
        <w:t>Foutz</w:t>
      </w:r>
      <w:proofErr w:type="spellEnd"/>
      <w:r w:rsidRPr="00FA08E8">
        <w:rPr>
          <w:rFonts w:asciiTheme="minorHAnsi" w:hAnsiTheme="minorHAnsi"/>
          <w:i/>
          <w:sz w:val="28"/>
          <w:szCs w:val="28"/>
        </w:rPr>
        <w:t xml:space="preserve"> - Salisbury University, Arnaud Guyon- Salisbury University</w:t>
      </w:r>
    </w:p>
    <w:p w14:paraId="64D483D3" w14:textId="01AFC994" w:rsidR="00F5763E" w:rsidRPr="00FA08E8" w:rsidRDefault="007B5AAC" w:rsidP="00F5763E">
      <w:pPr>
        <w:pStyle w:val="BodyText"/>
        <w:spacing w:before="120" w:after="120"/>
        <w:rPr>
          <w:rFonts w:asciiTheme="minorHAnsi" w:hAnsiTheme="minorHAnsi"/>
          <w:sz w:val="28"/>
          <w:szCs w:val="28"/>
        </w:rPr>
      </w:pPr>
      <w:r w:rsidRPr="00FA08E8">
        <w:rPr>
          <w:rFonts w:asciiTheme="minorHAnsi" w:hAnsiTheme="minorHAnsi"/>
          <w:b/>
          <w:sz w:val="28"/>
          <w:szCs w:val="28"/>
        </w:rPr>
        <w:t>Nations or Region: The Central American Struggle for Autonomy in the Mid-Nineteenth Century</w:t>
      </w:r>
      <w:r w:rsidRPr="00FA08E8">
        <w:rPr>
          <w:rFonts w:asciiTheme="minorHAnsi" w:hAnsiTheme="minorHAnsi"/>
          <w:sz w:val="28"/>
          <w:szCs w:val="28"/>
        </w:rPr>
        <w:br/>
      </w:r>
      <w:r w:rsidRPr="00FA08E8">
        <w:rPr>
          <w:rFonts w:asciiTheme="minorHAnsi" w:hAnsiTheme="minorHAnsi"/>
          <w:i/>
          <w:sz w:val="28"/>
          <w:szCs w:val="28"/>
        </w:rPr>
        <w:t>Matthew Harris - West Virginia University</w:t>
      </w:r>
    </w:p>
    <w:p w14:paraId="764E1432" w14:textId="77777777" w:rsidR="00D74613" w:rsidRDefault="00D74613" w:rsidP="00D74613">
      <w:pPr>
        <w:pStyle w:val="BodyText"/>
        <w:spacing w:before="120" w:after="120"/>
        <w:rPr>
          <w:rFonts w:asciiTheme="minorHAnsi" w:hAnsiTheme="minorHAnsi"/>
          <w:i/>
          <w:sz w:val="28"/>
          <w:szCs w:val="28"/>
        </w:rPr>
      </w:pPr>
      <w:r w:rsidRPr="00FA08E8">
        <w:rPr>
          <w:rFonts w:asciiTheme="minorHAnsi" w:hAnsiTheme="minorHAnsi"/>
          <w:b/>
          <w:sz w:val="28"/>
          <w:szCs w:val="28"/>
        </w:rPr>
        <w:t>Science communication and NGOs in Latin America: a bridge connecting formal and traditional knowledges</w:t>
      </w:r>
      <w:r w:rsidRPr="00FA08E8">
        <w:rPr>
          <w:rFonts w:asciiTheme="minorHAnsi" w:hAnsiTheme="minorHAnsi"/>
          <w:sz w:val="28"/>
          <w:szCs w:val="28"/>
        </w:rPr>
        <w:br/>
      </w:r>
      <w:proofErr w:type="spellStart"/>
      <w:r w:rsidRPr="00FA08E8">
        <w:rPr>
          <w:rFonts w:asciiTheme="minorHAnsi" w:hAnsiTheme="minorHAnsi"/>
          <w:i/>
          <w:sz w:val="28"/>
          <w:szCs w:val="28"/>
        </w:rPr>
        <w:t>Diogo</w:t>
      </w:r>
      <w:proofErr w:type="spellEnd"/>
      <w:r w:rsidRPr="00FA08E8">
        <w:rPr>
          <w:rFonts w:asciiTheme="minorHAnsi" w:hAnsiTheme="minorHAnsi"/>
          <w:i/>
          <w:sz w:val="28"/>
          <w:szCs w:val="28"/>
        </w:rPr>
        <w:t xml:space="preserve"> de Oliveira- </w:t>
      </w:r>
      <w:proofErr w:type="spellStart"/>
      <w:r w:rsidRPr="00FA08E8">
        <w:rPr>
          <w:rFonts w:asciiTheme="minorHAnsi" w:hAnsiTheme="minorHAnsi"/>
          <w:i/>
          <w:sz w:val="28"/>
          <w:szCs w:val="28"/>
        </w:rPr>
        <w:t>Universidade</w:t>
      </w:r>
      <w:proofErr w:type="spellEnd"/>
      <w:r w:rsidRPr="00FA08E8">
        <w:rPr>
          <w:rFonts w:asciiTheme="minorHAnsi" w:hAnsiTheme="minorHAnsi"/>
          <w:i/>
          <w:sz w:val="28"/>
          <w:szCs w:val="28"/>
        </w:rPr>
        <w:t xml:space="preserve"> Federal de Campina Grande; Bruce </w:t>
      </w:r>
      <w:proofErr w:type="spellStart"/>
      <w:r w:rsidRPr="00FA08E8">
        <w:rPr>
          <w:rFonts w:asciiTheme="minorHAnsi" w:hAnsiTheme="minorHAnsi"/>
          <w:i/>
          <w:sz w:val="28"/>
          <w:szCs w:val="28"/>
        </w:rPr>
        <w:t>Lewenstein</w:t>
      </w:r>
      <w:proofErr w:type="spellEnd"/>
      <w:r w:rsidRPr="00FA08E8">
        <w:rPr>
          <w:rFonts w:asciiTheme="minorHAnsi" w:hAnsiTheme="minorHAnsi"/>
          <w:i/>
          <w:sz w:val="28"/>
          <w:szCs w:val="28"/>
        </w:rPr>
        <w:t>- Cornell University</w:t>
      </w:r>
    </w:p>
    <w:p w14:paraId="54D1212F" w14:textId="77777777" w:rsidR="00A94E94" w:rsidRDefault="00A94E94" w:rsidP="00F5763E">
      <w:pPr>
        <w:pStyle w:val="Heading2"/>
        <w:spacing w:before="0" w:line="240" w:lineRule="auto"/>
        <w:jc w:val="center"/>
        <w:rPr>
          <w:rFonts w:asciiTheme="minorHAnsi" w:hAnsiTheme="minorHAnsi"/>
          <w:sz w:val="28"/>
          <w:szCs w:val="28"/>
        </w:rPr>
      </w:pPr>
    </w:p>
    <w:p w14:paraId="7792C8CF" w14:textId="7F315036" w:rsidR="00F5763E" w:rsidRPr="00FA469D" w:rsidRDefault="00F5763E" w:rsidP="00F5763E">
      <w:pPr>
        <w:pStyle w:val="Heading2"/>
        <w:spacing w:before="0" w:line="240" w:lineRule="auto"/>
        <w:jc w:val="center"/>
        <w:rPr>
          <w:rFonts w:asciiTheme="minorHAnsi" w:hAnsiTheme="minorHAnsi"/>
          <w:sz w:val="28"/>
          <w:szCs w:val="28"/>
        </w:rPr>
      </w:pPr>
      <w:r>
        <w:rPr>
          <w:rFonts w:asciiTheme="minorHAnsi" w:hAnsiTheme="minorHAnsi"/>
          <w:sz w:val="28"/>
          <w:szCs w:val="28"/>
        </w:rPr>
        <w:t xml:space="preserve">Panel 3: </w:t>
      </w:r>
      <w:r w:rsidR="00526E2D">
        <w:rPr>
          <w:rFonts w:asciiTheme="minorHAnsi" w:hAnsiTheme="minorHAnsi"/>
          <w:sz w:val="28"/>
          <w:szCs w:val="28"/>
        </w:rPr>
        <w:t xml:space="preserve">Debates on </w:t>
      </w:r>
      <w:r w:rsidR="00E40CA0">
        <w:rPr>
          <w:rFonts w:asciiTheme="minorHAnsi" w:hAnsiTheme="minorHAnsi"/>
          <w:sz w:val="28"/>
          <w:szCs w:val="28"/>
        </w:rPr>
        <w:t xml:space="preserve">Economy, Securitization, and </w:t>
      </w:r>
      <w:r w:rsidR="00D74613">
        <w:rPr>
          <w:rFonts w:asciiTheme="minorHAnsi" w:hAnsiTheme="minorHAnsi"/>
          <w:sz w:val="28"/>
          <w:szCs w:val="28"/>
        </w:rPr>
        <w:t>Politics</w:t>
      </w:r>
    </w:p>
    <w:p w14:paraId="552EA442" w14:textId="0C4D5BBB" w:rsidR="00F5763E" w:rsidRPr="00FA469D" w:rsidRDefault="00F5763E" w:rsidP="00F5763E">
      <w:pPr>
        <w:pStyle w:val="BodyText"/>
        <w:spacing w:before="0" w:after="0" w:line="240" w:lineRule="auto"/>
        <w:jc w:val="center"/>
        <w:rPr>
          <w:rFonts w:asciiTheme="minorHAnsi" w:hAnsiTheme="minorHAnsi"/>
          <w:sz w:val="28"/>
          <w:szCs w:val="28"/>
        </w:rPr>
      </w:pPr>
      <w:bookmarkStart w:id="2" w:name="_Hlk47437254"/>
      <w:r w:rsidRPr="00FA469D">
        <w:rPr>
          <w:rFonts w:asciiTheme="minorHAnsi" w:hAnsiTheme="minorHAnsi"/>
          <w:sz w:val="28"/>
          <w:szCs w:val="28"/>
        </w:rPr>
        <w:t>1</w:t>
      </w:r>
      <w:r w:rsidR="0040270F">
        <w:rPr>
          <w:rFonts w:asciiTheme="minorHAnsi" w:hAnsiTheme="minorHAnsi"/>
          <w:sz w:val="28"/>
          <w:szCs w:val="28"/>
        </w:rPr>
        <w:t>:</w:t>
      </w:r>
      <w:r w:rsidR="00573D7B">
        <w:rPr>
          <w:rFonts w:asciiTheme="minorHAnsi" w:hAnsiTheme="minorHAnsi"/>
          <w:sz w:val="28"/>
          <w:szCs w:val="28"/>
        </w:rPr>
        <w:t>30</w:t>
      </w:r>
      <w:r w:rsidRPr="00FA469D">
        <w:rPr>
          <w:rFonts w:asciiTheme="minorHAnsi" w:hAnsiTheme="minorHAnsi"/>
          <w:sz w:val="28"/>
          <w:szCs w:val="28"/>
        </w:rPr>
        <w:t>pm</w:t>
      </w:r>
      <w:r>
        <w:rPr>
          <w:rFonts w:asciiTheme="minorHAnsi" w:hAnsiTheme="minorHAnsi"/>
          <w:sz w:val="28"/>
          <w:szCs w:val="28"/>
        </w:rPr>
        <w:t>-</w:t>
      </w:r>
      <w:r w:rsidR="0040270F">
        <w:rPr>
          <w:rFonts w:asciiTheme="minorHAnsi" w:hAnsiTheme="minorHAnsi"/>
          <w:sz w:val="28"/>
          <w:szCs w:val="28"/>
        </w:rPr>
        <w:t>3:</w:t>
      </w:r>
      <w:r w:rsidR="00573D7B">
        <w:rPr>
          <w:rFonts w:asciiTheme="minorHAnsi" w:hAnsiTheme="minorHAnsi"/>
          <w:sz w:val="28"/>
          <w:szCs w:val="28"/>
        </w:rPr>
        <w:t>15</w:t>
      </w:r>
      <w:r>
        <w:rPr>
          <w:rFonts w:asciiTheme="minorHAnsi" w:hAnsiTheme="minorHAnsi"/>
          <w:sz w:val="28"/>
          <w:szCs w:val="28"/>
        </w:rPr>
        <w:t xml:space="preserve">pm </w:t>
      </w:r>
    </w:p>
    <w:p w14:paraId="796069F0" w14:textId="08639674" w:rsidR="00F5763E" w:rsidRPr="00FA469D" w:rsidRDefault="00F5763E" w:rsidP="00F5763E">
      <w:pPr>
        <w:pStyle w:val="FirstParagraph"/>
        <w:spacing w:before="120" w:after="120"/>
        <w:rPr>
          <w:rFonts w:asciiTheme="minorHAnsi" w:hAnsiTheme="minorHAnsi"/>
          <w:sz w:val="28"/>
          <w:szCs w:val="28"/>
        </w:rPr>
      </w:pPr>
      <w:bookmarkStart w:id="3" w:name="toward-a-new-understanding-of-political-"/>
      <w:bookmarkEnd w:id="2"/>
      <w:bookmarkEnd w:id="3"/>
      <w:r>
        <w:rPr>
          <w:rFonts w:asciiTheme="minorHAnsi" w:hAnsiTheme="minorHAnsi"/>
          <w:sz w:val="28"/>
          <w:szCs w:val="28"/>
        </w:rPr>
        <w:t xml:space="preserve">Chair: </w:t>
      </w:r>
      <w:proofErr w:type="spellStart"/>
      <w:r w:rsidR="00695ADC">
        <w:rPr>
          <w:rFonts w:asciiTheme="minorHAnsi" w:hAnsiTheme="minorHAnsi"/>
          <w:sz w:val="28"/>
          <w:szCs w:val="28"/>
        </w:rPr>
        <w:t>Chrys</w:t>
      </w:r>
      <w:proofErr w:type="spellEnd"/>
      <w:r w:rsidR="00695ADC">
        <w:rPr>
          <w:rFonts w:asciiTheme="minorHAnsi" w:hAnsiTheme="minorHAnsi"/>
          <w:sz w:val="28"/>
          <w:szCs w:val="28"/>
        </w:rPr>
        <w:t xml:space="preserve"> Egan</w:t>
      </w:r>
    </w:p>
    <w:p w14:paraId="709F3CC0" w14:textId="77777777" w:rsidR="000765C2" w:rsidRPr="00542A05" w:rsidRDefault="000765C2" w:rsidP="000765C2">
      <w:pPr>
        <w:pStyle w:val="BodyText"/>
        <w:spacing w:before="120" w:after="120"/>
        <w:rPr>
          <w:rFonts w:asciiTheme="minorHAnsi" w:hAnsiTheme="minorHAnsi"/>
          <w:sz w:val="28"/>
          <w:szCs w:val="28"/>
        </w:rPr>
      </w:pPr>
      <w:r w:rsidRPr="00542A05">
        <w:rPr>
          <w:rFonts w:asciiTheme="minorHAnsi" w:hAnsiTheme="minorHAnsi"/>
          <w:b/>
          <w:sz w:val="28"/>
          <w:szCs w:val="28"/>
        </w:rPr>
        <w:t>Venezuela at the Crossroads of Two Political Cultures</w:t>
      </w:r>
      <w:r w:rsidRPr="00542A05">
        <w:rPr>
          <w:rFonts w:asciiTheme="minorHAnsi" w:hAnsiTheme="minorHAnsi"/>
          <w:sz w:val="28"/>
          <w:szCs w:val="28"/>
        </w:rPr>
        <w:br/>
      </w:r>
      <w:r w:rsidRPr="00542A05">
        <w:rPr>
          <w:rFonts w:asciiTheme="minorHAnsi" w:hAnsiTheme="minorHAnsi"/>
          <w:i/>
          <w:sz w:val="28"/>
          <w:szCs w:val="28"/>
        </w:rPr>
        <w:t>Jacques Koko - Salisbury University</w:t>
      </w:r>
    </w:p>
    <w:p w14:paraId="03BCB89D" w14:textId="77777777" w:rsidR="00453DA4" w:rsidRPr="00542A05" w:rsidRDefault="00453DA4" w:rsidP="00453DA4">
      <w:pPr>
        <w:pStyle w:val="BodyText"/>
        <w:spacing w:before="120" w:after="120" w:line="240" w:lineRule="auto"/>
        <w:rPr>
          <w:rFonts w:asciiTheme="minorHAnsi" w:hAnsiTheme="minorHAnsi"/>
          <w:sz w:val="28"/>
          <w:szCs w:val="28"/>
        </w:rPr>
      </w:pPr>
      <w:r w:rsidRPr="00542A05">
        <w:rPr>
          <w:rFonts w:asciiTheme="minorHAnsi" w:hAnsiTheme="minorHAnsi"/>
          <w:b/>
          <w:sz w:val="28"/>
          <w:szCs w:val="28"/>
        </w:rPr>
        <w:t xml:space="preserve">Does the </w:t>
      </w:r>
      <w:proofErr w:type="spellStart"/>
      <w:r w:rsidRPr="00542A05">
        <w:rPr>
          <w:rFonts w:asciiTheme="minorHAnsi" w:hAnsiTheme="minorHAnsi"/>
          <w:b/>
          <w:sz w:val="28"/>
          <w:szCs w:val="28"/>
        </w:rPr>
        <w:t>Folklorization</w:t>
      </w:r>
      <w:proofErr w:type="spellEnd"/>
      <w:r w:rsidRPr="00542A05">
        <w:rPr>
          <w:rFonts w:asciiTheme="minorHAnsi" w:hAnsiTheme="minorHAnsi"/>
          <w:b/>
          <w:sz w:val="28"/>
          <w:szCs w:val="28"/>
        </w:rPr>
        <w:t xml:space="preserve"> of Indigeneity Undercut Andean Women's Public Leadership?</w:t>
      </w:r>
      <w:r w:rsidRPr="00542A05">
        <w:rPr>
          <w:rFonts w:asciiTheme="minorHAnsi" w:hAnsiTheme="minorHAnsi"/>
          <w:sz w:val="28"/>
          <w:szCs w:val="28"/>
        </w:rPr>
        <w:br/>
      </w:r>
      <w:r w:rsidRPr="00542A05">
        <w:rPr>
          <w:rFonts w:asciiTheme="minorHAnsi" w:hAnsiTheme="minorHAnsi"/>
          <w:i/>
          <w:sz w:val="28"/>
          <w:szCs w:val="28"/>
        </w:rPr>
        <w:t xml:space="preserve">Carolina </w:t>
      </w:r>
      <w:proofErr w:type="spellStart"/>
      <w:r w:rsidRPr="00542A05">
        <w:rPr>
          <w:rFonts w:asciiTheme="minorHAnsi" w:hAnsiTheme="minorHAnsi"/>
          <w:i/>
          <w:sz w:val="28"/>
          <w:szCs w:val="28"/>
        </w:rPr>
        <w:t>Bown</w:t>
      </w:r>
      <w:proofErr w:type="spellEnd"/>
      <w:r w:rsidRPr="00542A05">
        <w:rPr>
          <w:rFonts w:asciiTheme="minorHAnsi" w:hAnsiTheme="minorHAnsi"/>
          <w:i/>
          <w:sz w:val="28"/>
          <w:szCs w:val="28"/>
        </w:rPr>
        <w:t>- Salisbury University</w:t>
      </w:r>
    </w:p>
    <w:p w14:paraId="58E3354E" w14:textId="77777777" w:rsidR="0071377E" w:rsidRPr="00542A05" w:rsidRDefault="0071377E" w:rsidP="0071377E">
      <w:pPr>
        <w:pStyle w:val="BodyText"/>
        <w:spacing w:before="120" w:after="120"/>
        <w:rPr>
          <w:rFonts w:asciiTheme="minorHAnsi" w:hAnsiTheme="minorHAnsi"/>
          <w:sz w:val="28"/>
          <w:szCs w:val="28"/>
        </w:rPr>
      </w:pPr>
      <w:r w:rsidRPr="00542A05">
        <w:rPr>
          <w:rFonts w:asciiTheme="minorHAnsi" w:hAnsiTheme="minorHAnsi"/>
          <w:b/>
          <w:sz w:val="28"/>
          <w:szCs w:val="28"/>
        </w:rPr>
        <w:t xml:space="preserve">Paredes o </w:t>
      </w:r>
      <w:proofErr w:type="spellStart"/>
      <w:r w:rsidRPr="00542A05">
        <w:rPr>
          <w:rFonts w:asciiTheme="minorHAnsi" w:hAnsiTheme="minorHAnsi"/>
          <w:b/>
          <w:sz w:val="28"/>
          <w:szCs w:val="28"/>
        </w:rPr>
        <w:t>Papeletas</w:t>
      </w:r>
      <w:proofErr w:type="spellEnd"/>
      <w:r w:rsidRPr="00542A05">
        <w:rPr>
          <w:rFonts w:asciiTheme="minorHAnsi" w:hAnsiTheme="minorHAnsi"/>
          <w:b/>
          <w:sz w:val="28"/>
          <w:szCs w:val="28"/>
        </w:rPr>
        <w:t>: President Trump’s Dangerous Immigration Rhetoric and the 2020 Election</w:t>
      </w:r>
      <w:r w:rsidRPr="00542A05">
        <w:rPr>
          <w:rFonts w:asciiTheme="minorHAnsi" w:hAnsiTheme="minorHAnsi"/>
          <w:sz w:val="28"/>
          <w:szCs w:val="28"/>
        </w:rPr>
        <w:br/>
      </w:r>
      <w:proofErr w:type="spellStart"/>
      <w:r w:rsidRPr="00542A05">
        <w:rPr>
          <w:rFonts w:asciiTheme="minorHAnsi" w:hAnsiTheme="minorHAnsi"/>
          <w:i/>
          <w:sz w:val="28"/>
          <w:szCs w:val="28"/>
        </w:rPr>
        <w:t>Chrys</w:t>
      </w:r>
      <w:proofErr w:type="spellEnd"/>
      <w:r w:rsidRPr="00542A05">
        <w:rPr>
          <w:rFonts w:asciiTheme="minorHAnsi" w:hAnsiTheme="minorHAnsi"/>
          <w:i/>
          <w:sz w:val="28"/>
          <w:szCs w:val="28"/>
        </w:rPr>
        <w:t xml:space="preserve"> Egan - Salisbury University; John Murphy - Salisbury University</w:t>
      </w:r>
    </w:p>
    <w:p w14:paraId="11AA46A5" w14:textId="2A19B564" w:rsidR="00D74613" w:rsidRPr="00FA469D" w:rsidRDefault="00D74613" w:rsidP="00D74613">
      <w:pPr>
        <w:pStyle w:val="BodyText"/>
        <w:spacing w:before="120" w:after="120"/>
        <w:rPr>
          <w:rFonts w:asciiTheme="minorHAnsi" w:hAnsiTheme="minorHAnsi"/>
          <w:sz w:val="28"/>
          <w:szCs w:val="28"/>
        </w:rPr>
      </w:pPr>
      <w:r w:rsidRPr="00542A05">
        <w:rPr>
          <w:rFonts w:asciiTheme="minorHAnsi" w:hAnsiTheme="minorHAnsi"/>
          <w:b/>
          <w:sz w:val="28"/>
          <w:szCs w:val="28"/>
        </w:rPr>
        <w:lastRenderedPageBreak/>
        <w:t>The Use and Abuse of Conspiracy Theories in Latin America</w:t>
      </w:r>
      <w:r w:rsidRPr="00542A05">
        <w:rPr>
          <w:rFonts w:asciiTheme="minorHAnsi" w:hAnsiTheme="minorHAnsi"/>
          <w:sz w:val="28"/>
          <w:szCs w:val="28"/>
        </w:rPr>
        <w:br/>
      </w:r>
      <w:r w:rsidRPr="00542A05">
        <w:rPr>
          <w:rFonts w:asciiTheme="minorHAnsi" w:hAnsiTheme="minorHAnsi"/>
          <w:i/>
          <w:sz w:val="28"/>
          <w:szCs w:val="28"/>
        </w:rPr>
        <w:t xml:space="preserve">Luis </w:t>
      </w:r>
      <w:proofErr w:type="spellStart"/>
      <w:r w:rsidRPr="00542A05">
        <w:rPr>
          <w:rFonts w:asciiTheme="minorHAnsi" w:hAnsiTheme="minorHAnsi"/>
          <w:i/>
          <w:sz w:val="28"/>
          <w:szCs w:val="28"/>
        </w:rPr>
        <w:t>Roniger</w:t>
      </w:r>
      <w:proofErr w:type="spellEnd"/>
      <w:r w:rsidRPr="00542A05">
        <w:rPr>
          <w:rFonts w:asciiTheme="minorHAnsi" w:hAnsiTheme="minorHAnsi"/>
          <w:i/>
          <w:sz w:val="28"/>
          <w:szCs w:val="28"/>
        </w:rPr>
        <w:t>- Wake Forest University</w:t>
      </w:r>
    </w:p>
    <w:p w14:paraId="2A70EBF5" w14:textId="3A32910C" w:rsidR="00F5763E" w:rsidRDefault="00F5763E"/>
    <w:p w14:paraId="0A279D9D" w14:textId="3E9E2E43" w:rsidR="00F5763E" w:rsidRPr="00645B40" w:rsidRDefault="00F5763E" w:rsidP="00F5763E">
      <w:pPr>
        <w:pStyle w:val="Heading2"/>
        <w:spacing w:before="0" w:line="240" w:lineRule="auto"/>
        <w:jc w:val="center"/>
        <w:rPr>
          <w:rFonts w:asciiTheme="minorHAnsi" w:hAnsiTheme="minorHAnsi"/>
          <w:sz w:val="28"/>
          <w:szCs w:val="28"/>
          <w:lang w:val="es-ES"/>
        </w:rPr>
      </w:pPr>
      <w:r w:rsidRPr="00645B40">
        <w:rPr>
          <w:rFonts w:asciiTheme="minorHAnsi" w:hAnsiTheme="minorHAnsi"/>
          <w:sz w:val="28"/>
          <w:szCs w:val="28"/>
          <w:lang w:val="es-ES"/>
        </w:rPr>
        <w:t xml:space="preserve">Panel </w:t>
      </w:r>
      <w:r w:rsidR="00D74613">
        <w:rPr>
          <w:rFonts w:asciiTheme="minorHAnsi" w:hAnsiTheme="minorHAnsi"/>
          <w:sz w:val="28"/>
          <w:szCs w:val="28"/>
          <w:lang w:val="es-ES"/>
        </w:rPr>
        <w:t>4</w:t>
      </w:r>
      <w:r w:rsidRPr="00645B40">
        <w:rPr>
          <w:rFonts w:asciiTheme="minorHAnsi" w:hAnsiTheme="minorHAnsi"/>
          <w:sz w:val="28"/>
          <w:szCs w:val="28"/>
          <w:lang w:val="es-ES"/>
        </w:rPr>
        <w:t>: Máscaras recientes de la literatura</w:t>
      </w:r>
      <w:r w:rsidR="00F60DEB">
        <w:rPr>
          <w:rFonts w:asciiTheme="minorHAnsi" w:hAnsiTheme="minorHAnsi"/>
          <w:sz w:val="28"/>
          <w:szCs w:val="28"/>
          <w:lang w:val="es-ES"/>
        </w:rPr>
        <w:t xml:space="preserve"> y arte</w:t>
      </w:r>
      <w:r w:rsidRPr="00645B40">
        <w:rPr>
          <w:rFonts w:asciiTheme="minorHAnsi" w:hAnsiTheme="minorHAnsi"/>
          <w:sz w:val="28"/>
          <w:szCs w:val="28"/>
          <w:lang w:val="es-ES"/>
        </w:rPr>
        <w:t xml:space="preserve"> latinoamerican</w:t>
      </w:r>
      <w:r w:rsidR="00AE5C2D">
        <w:rPr>
          <w:rFonts w:asciiTheme="minorHAnsi" w:hAnsiTheme="minorHAnsi"/>
          <w:sz w:val="28"/>
          <w:szCs w:val="28"/>
          <w:lang w:val="es-ES"/>
        </w:rPr>
        <w:t>os</w:t>
      </w:r>
    </w:p>
    <w:p w14:paraId="06643B45" w14:textId="27D07DBA" w:rsidR="00E415C2" w:rsidRPr="00747238" w:rsidRDefault="0040270F" w:rsidP="00E415C2">
      <w:pPr>
        <w:pStyle w:val="BodyText"/>
        <w:spacing w:before="0" w:after="0" w:line="240" w:lineRule="auto"/>
        <w:jc w:val="center"/>
        <w:rPr>
          <w:rFonts w:asciiTheme="minorHAnsi" w:hAnsiTheme="minorHAnsi"/>
          <w:sz w:val="28"/>
          <w:szCs w:val="28"/>
          <w:lang w:val="pt-BR"/>
        </w:rPr>
      </w:pPr>
      <w:bookmarkStart w:id="4" w:name="máscaras-recientes-de-la-literatura-lati"/>
      <w:bookmarkEnd w:id="4"/>
      <w:r>
        <w:rPr>
          <w:rFonts w:asciiTheme="minorHAnsi" w:hAnsiTheme="minorHAnsi"/>
          <w:sz w:val="28"/>
          <w:szCs w:val="28"/>
          <w:lang w:val="pt-BR"/>
        </w:rPr>
        <w:t>1</w:t>
      </w:r>
      <w:r w:rsidR="00E415C2" w:rsidRPr="00747238">
        <w:rPr>
          <w:rFonts w:asciiTheme="minorHAnsi" w:hAnsiTheme="minorHAnsi"/>
          <w:sz w:val="28"/>
          <w:szCs w:val="28"/>
          <w:lang w:val="pt-BR"/>
        </w:rPr>
        <w:t>:</w:t>
      </w:r>
      <w:r w:rsidR="00573D7B">
        <w:rPr>
          <w:rFonts w:asciiTheme="minorHAnsi" w:hAnsiTheme="minorHAnsi"/>
          <w:sz w:val="28"/>
          <w:szCs w:val="28"/>
          <w:lang w:val="pt-BR"/>
        </w:rPr>
        <w:t>30</w:t>
      </w:r>
      <w:r w:rsidR="00E415C2" w:rsidRPr="00747238">
        <w:rPr>
          <w:rFonts w:asciiTheme="minorHAnsi" w:hAnsiTheme="minorHAnsi"/>
          <w:sz w:val="28"/>
          <w:szCs w:val="28"/>
          <w:lang w:val="pt-BR"/>
        </w:rPr>
        <w:t>pm-3:</w:t>
      </w:r>
      <w:r w:rsidR="00573D7B">
        <w:rPr>
          <w:rFonts w:asciiTheme="minorHAnsi" w:hAnsiTheme="minorHAnsi"/>
          <w:sz w:val="28"/>
          <w:szCs w:val="28"/>
          <w:lang w:val="pt-BR"/>
        </w:rPr>
        <w:t>15</w:t>
      </w:r>
      <w:r w:rsidR="00E415C2" w:rsidRPr="00747238">
        <w:rPr>
          <w:rFonts w:asciiTheme="minorHAnsi" w:hAnsiTheme="minorHAnsi"/>
          <w:sz w:val="28"/>
          <w:szCs w:val="28"/>
          <w:lang w:val="pt-BR"/>
        </w:rPr>
        <w:t xml:space="preserve">pm </w:t>
      </w:r>
    </w:p>
    <w:p w14:paraId="5C76247E" w14:textId="70B012C7" w:rsidR="00D74613" w:rsidRPr="00D21618" w:rsidRDefault="00D74613" w:rsidP="00D74613">
      <w:pPr>
        <w:pStyle w:val="Heading2"/>
        <w:spacing w:before="0" w:line="240" w:lineRule="auto"/>
        <w:jc w:val="center"/>
        <w:rPr>
          <w:rFonts w:asciiTheme="minorHAnsi" w:hAnsiTheme="minorHAnsi"/>
          <w:sz w:val="28"/>
          <w:szCs w:val="28"/>
          <w:lang w:val="pt-BR"/>
        </w:rPr>
      </w:pPr>
    </w:p>
    <w:p w14:paraId="263F90B5" w14:textId="77777777" w:rsidR="00542A05" w:rsidRPr="00542A05" w:rsidRDefault="00542A05" w:rsidP="00542A05">
      <w:pPr>
        <w:pStyle w:val="FirstParagraph"/>
        <w:spacing w:before="120" w:after="120" w:line="240" w:lineRule="auto"/>
        <w:rPr>
          <w:rFonts w:asciiTheme="minorHAnsi" w:hAnsiTheme="minorHAnsi"/>
          <w:sz w:val="28"/>
          <w:szCs w:val="28"/>
          <w:lang w:val="pt-BR"/>
        </w:rPr>
      </w:pPr>
      <w:proofErr w:type="spellStart"/>
      <w:r w:rsidRPr="00542A05">
        <w:rPr>
          <w:rFonts w:asciiTheme="minorHAnsi" w:hAnsiTheme="minorHAnsi"/>
          <w:sz w:val="28"/>
          <w:szCs w:val="28"/>
          <w:lang w:val="pt-BR"/>
        </w:rPr>
        <w:t>Chair</w:t>
      </w:r>
      <w:proofErr w:type="spellEnd"/>
      <w:r w:rsidRPr="00542A05">
        <w:rPr>
          <w:rFonts w:asciiTheme="minorHAnsi" w:hAnsiTheme="minorHAnsi"/>
          <w:sz w:val="28"/>
          <w:szCs w:val="28"/>
          <w:lang w:val="pt-BR"/>
        </w:rPr>
        <w:t xml:space="preserve">: Rosa </w:t>
      </w:r>
      <w:proofErr w:type="spellStart"/>
      <w:r w:rsidRPr="00542A05">
        <w:rPr>
          <w:rFonts w:asciiTheme="minorHAnsi" w:hAnsiTheme="minorHAnsi"/>
          <w:sz w:val="28"/>
          <w:szCs w:val="28"/>
          <w:lang w:val="pt-BR"/>
        </w:rPr>
        <w:t>Tezanos</w:t>
      </w:r>
      <w:proofErr w:type="spellEnd"/>
      <w:r w:rsidRPr="00542A05">
        <w:rPr>
          <w:rFonts w:asciiTheme="minorHAnsi" w:hAnsiTheme="minorHAnsi"/>
          <w:sz w:val="28"/>
          <w:szCs w:val="28"/>
          <w:lang w:val="pt-BR"/>
        </w:rPr>
        <w:t>-Pinto</w:t>
      </w:r>
    </w:p>
    <w:p w14:paraId="6F9F4159" w14:textId="77777777" w:rsidR="00542A05" w:rsidRPr="00542A05" w:rsidRDefault="00542A05" w:rsidP="00542A05">
      <w:pPr>
        <w:pStyle w:val="BodyText"/>
        <w:spacing w:before="120" w:after="120"/>
        <w:rPr>
          <w:rFonts w:asciiTheme="minorHAnsi" w:hAnsiTheme="minorHAnsi"/>
          <w:sz w:val="28"/>
          <w:szCs w:val="28"/>
          <w:lang w:val="es-ES"/>
        </w:rPr>
      </w:pPr>
      <w:r w:rsidRPr="00542A05">
        <w:rPr>
          <w:rFonts w:asciiTheme="minorHAnsi" w:hAnsiTheme="minorHAnsi"/>
          <w:b/>
          <w:sz w:val="28"/>
          <w:szCs w:val="28"/>
          <w:lang w:val="es-ES"/>
        </w:rPr>
        <w:t>Angelina Muñiz-</w:t>
      </w:r>
      <w:proofErr w:type="spellStart"/>
      <w:r w:rsidRPr="00542A05">
        <w:rPr>
          <w:rFonts w:asciiTheme="minorHAnsi" w:hAnsiTheme="minorHAnsi"/>
          <w:b/>
          <w:sz w:val="28"/>
          <w:szCs w:val="28"/>
          <w:lang w:val="es-ES"/>
        </w:rPr>
        <w:t>Huberman</w:t>
      </w:r>
      <w:proofErr w:type="spellEnd"/>
      <w:r w:rsidRPr="00542A05">
        <w:rPr>
          <w:rFonts w:asciiTheme="minorHAnsi" w:hAnsiTheme="minorHAnsi"/>
          <w:b/>
          <w:sz w:val="28"/>
          <w:szCs w:val="28"/>
          <w:lang w:val="es-ES"/>
        </w:rPr>
        <w:t xml:space="preserve"> y las máscaras de la crueldad en su narrativa breve</w:t>
      </w:r>
      <w:r w:rsidRPr="00542A05">
        <w:rPr>
          <w:rFonts w:asciiTheme="minorHAnsi" w:hAnsiTheme="minorHAnsi"/>
          <w:sz w:val="28"/>
          <w:szCs w:val="28"/>
          <w:lang w:val="es-ES"/>
        </w:rPr>
        <w:br/>
      </w:r>
      <w:r w:rsidRPr="00542A05">
        <w:rPr>
          <w:rFonts w:asciiTheme="minorHAnsi" w:hAnsiTheme="minorHAnsi"/>
          <w:i/>
          <w:sz w:val="28"/>
          <w:szCs w:val="28"/>
          <w:lang w:val="es-ES"/>
        </w:rPr>
        <w:t xml:space="preserve">Rosa </w:t>
      </w:r>
      <w:proofErr w:type="spellStart"/>
      <w:r w:rsidRPr="00542A05">
        <w:rPr>
          <w:rFonts w:asciiTheme="minorHAnsi" w:hAnsiTheme="minorHAnsi"/>
          <w:i/>
          <w:sz w:val="28"/>
          <w:szCs w:val="28"/>
          <w:lang w:val="es-ES"/>
        </w:rPr>
        <w:t>Tezanos</w:t>
      </w:r>
      <w:proofErr w:type="spellEnd"/>
      <w:r w:rsidRPr="00542A05">
        <w:rPr>
          <w:rFonts w:asciiTheme="minorHAnsi" w:hAnsiTheme="minorHAnsi"/>
          <w:i/>
          <w:sz w:val="28"/>
          <w:szCs w:val="28"/>
          <w:lang w:val="es-ES"/>
        </w:rPr>
        <w:t xml:space="preserve">-Pinto - Indiana </w:t>
      </w:r>
      <w:proofErr w:type="spellStart"/>
      <w:r w:rsidRPr="00542A05">
        <w:rPr>
          <w:rFonts w:asciiTheme="minorHAnsi" w:hAnsiTheme="minorHAnsi"/>
          <w:i/>
          <w:sz w:val="28"/>
          <w:szCs w:val="28"/>
          <w:lang w:val="es-ES"/>
        </w:rPr>
        <w:t>University-Purdue</w:t>
      </w:r>
      <w:proofErr w:type="spellEnd"/>
      <w:r w:rsidRPr="00542A05">
        <w:rPr>
          <w:rFonts w:asciiTheme="minorHAnsi" w:hAnsiTheme="minorHAnsi"/>
          <w:i/>
          <w:sz w:val="28"/>
          <w:szCs w:val="28"/>
          <w:lang w:val="es-ES"/>
        </w:rPr>
        <w:t xml:space="preserve"> </w:t>
      </w:r>
      <w:proofErr w:type="spellStart"/>
      <w:r w:rsidRPr="00542A05">
        <w:rPr>
          <w:rFonts w:asciiTheme="minorHAnsi" w:hAnsiTheme="minorHAnsi"/>
          <w:i/>
          <w:sz w:val="28"/>
          <w:szCs w:val="28"/>
          <w:lang w:val="es-ES"/>
        </w:rPr>
        <w:t>University</w:t>
      </w:r>
      <w:proofErr w:type="spellEnd"/>
      <w:r w:rsidRPr="00542A05">
        <w:rPr>
          <w:rFonts w:asciiTheme="minorHAnsi" w:hAnsiTheme="minorHAnsi"/>
          <w:i/>
          <w:sz w:val="28"/>
          <w:szCs w:val="28"/>
          <w:lang w:val="es-ES"/>
        </w:rPr>
        <w:t xml:space="preserve"> </w:t>
      </w:r>
      <w:proofErr w:type="spellStart"/>
      <w:r w:rsidRPr="00542A05">
        <w:rPr>
          <w:rFonts w:asciiTheme="minorHAnsi" w:hAnsiTheme="minorHAnsi"/>
          <w:i/>
          <w:sz w:val="28"/>
          <w:szCs w:val="28"/>
          <w:lang w:val="es-ES"/>
        </w:rPr>
        <w:t>Indianapolis</w:t>
      </w:r>
      <w:proofErr w:type="spellEnd"/>
    </w:p>
    <w:p w14:paraId="4B9AEC1E" w14:textId="77777777" w:rsidR="00542A05" w:rsidRPr="00542A05" w:rsidRDefault="00542A05" w:rsidP="00542A05">
      <w:pPr>
        <w:pStyle w:val="BodyText"/>
        <w:spacing w:before="120" w:after="120"/>
        <w:rPr>
          <w:rFonts w:asciiTheme="minorHAnsi" w:hAnsiTheme="minorHAnsi"/>
          <w:i/>
          <w:sz w:val="28"/>
          <w:szCs w:val="28"/>
          <w:lang w:val="es-ES"/>
        </w:rPr>
      </w:pPr>
      <w:r w:rsidRPr="00542A05">
        <w:rPr>
          <w:rFonts w:asciiTheme="minorHAnsi" w:hAnsiTheme="minorHAnsi"/>
          <w:b/>
          <w:sz w:val="28"/>
          <w:szCs w:val="28"/>
          <w:lang w:val="es-ES"/>
        </w:rPr>
        <w:t xml:space="preserve">Contrato social, neoliberalismo urbano, y la propuesta literaria de Alberto </w:t>
      </w:r>
      <w:proofErr w:type="spellStart"/>
      <w:r w:rsidRPr="00542A05">
        <w:rPr>
          <w:rFonts w:asciiTheme="minorHAnsi" w:hAnsiTheme="minorHAnsi"/>
          <w:b/>
          <w:sz w:val="28"/>
          <w:szCs w:val="28"/>
          <w:lang w:val="es-ES"/>
        </w:rPr>
        <w:t>Fuguet</w:t>
      </w:r>
      <w:proofErr w:type="spellEnd"/>
      <w:r w:rsidRPr="00542A05">
        <w:rPr>
          <w:rFonts w:asciiTheme="minorHAnsi" w:hAnsiTheme="minorHAnsi"/>
          <w:b/>
          <w:sz w:val="28"/>
          <w:szCs w:val="28"/>
          <w:lang w:val="es-ES"/>
        </w:rPr>
        <w:t xml:space="preserve"> en Chile</w:t>
      </w:r>
      <w:r w:rsidRPr="00542A05">
        <w:rPr>
          <w:rFonts w:asciiTheme="minorHAnsi" w:hAnsiTheme="minorHAnsi"/>
          <w:sz w:val="28"/>
          <w:szCs w:val="28"/>
          <w:lang w:val="es-ES"/>
        </w:rPr>
        <w:br/>
      </w:r>
      <w:r w:rsidRPr="00542A05">
        <w:rPr>
          <w:rFonts w:asciiTheme="minorHAnsi" w:hAnsiTheme="minorHAnsi"/>
          <w:i/>
          <w:sz w:val="28"/>
          <w:szCs w:val="28"/>
          <w:lang w:val="es-ES"/>
        </w:rPr>
        <w:t xml:space="preserve">Paula Thomas - </w:t>
      </w:r>
      <w:proofErr w:type="spellStart"/>
      <w:r w:rsidRPr="00542A05">
        <w:rPr>
          <w:rFonts w:asciiTheme="minorHAnsi" w:hAnsiTheme="minorHAnsi"/>
          <w:i/>
          <w:sz w:val="28"/>
          <w:szCs w:val="28"/>
          <w:lang w:val="es-ES"/>
        </w:rPr>
        <w:t>University</w:t>
      </w:r>
      <w:proofErr w:type="spellEnd"/>
      <w:r w:rsidRPr="00542A05">
        <w:rPr>
          <w:rFonts w:asciiTheme="minorHAnsi" w:hAnsiTheme="minorHAnsi"/>
          <w:i/>
          <w:sz w:val="28"/>
          <w:szCs w:val="28"/>
          <w:lang w:val="es-ES"/>
        </w:rPr>
        <w:t xml:space="preserve"> of California, Los </w:t>
      </w:r>
      <w:proofErr w:type="spellStart"/>
      <w:r w:rsidRPr="00542A05">
        <w:rPr>
          <w:rFonts w:asciiTheme="minorHAnsi" w:hAnsiTheme="minorHAnsi"/>
          <w:i/>
          <w:sz w:val="28"/>
          <w:szCs w:val="28"/>
          <w:lang w:val="es-ES"/>
        </w:rPr>
        <w:t>Angeles</w:t>
      </w:r>
      <w:proofErr w:type="spellEnd"/>
    </w:p>
    <w:p w14:paraId="11610D3F" w14:textId="77777777" w:rsidR="00542A05" w:rsidRPr="00542A05" w:rsidRDefault="00542A05" w:rsidP="00542A05">
      <w:pPr>
        <w:pStyle w:val="BodyText"/>
        <w:spacing w:before="120" w:after="120" w:line="240" w:lineRule="auto"/>
        <w:rPr>
          <w:rFonts w:asciiTheme="minorHAnsi" w:hAnsiTheme="minorHAnsi"/>
          <w:b/>
          <w:sz w:val="28"/>
          <w:szCs w:val="28"/>
        </w:rPr>
      </w:pPr>
      <w:r w:rsidRPr="00542A05">
        <w:rPr>
          <w:rFonts w:asciiTheme="minorHAnsi" w:hAnsiTheme="minorHAnsi"/>
          <w:b/>
          <w:sz w:val="28"/>
          <w:szCs w:val="28"/>
        </w:rPr>
        <w:t xml:space="preserve">The Politics of Migration in Mario </w:t>
      </w:r>
      <w:proofErr w:type="spellStart"/>
      <w:r w:rsidRPr="00542A05">
        <w:rPr>
          <w:rFonts w:asciiTheme="minorHAnsi" w:hAnsiTheme="minorHAnsi"/>
          <w:b/>
          <w:sz w:val="28"/>
          <w:szCs w:val="28"/>
        </w:rPr>
        <w:t>Bencastro’s</w:t>
      </w:r>
      <w:proofErr w:type="spellEnd"/>
      <w:r w:rsidRPr="00542A05">
        <w:rPr>
          <w:rFonts w:asciiTheme="minorHAnsi" w:hAnsiTheme="minorHAnsi"/>
          <w:b/>
          <w:sz w:val="28"/>
          <w:szCs w:val="28"/>
        </w:rPr>
        <w:t xml:space="preserve"> Paraíso </w:t>
      </w:r>
      <w:proofErr w:type="spellStart"/>
      <w:r w:rsidRPr="00542A05">
        <w:rPr>
          <w:rFonts w:asciiTheme="minorHAnsi" w:hAnsiTheme="minorHAnsi"/>
          <w:b/>
          <w:sz w:val="28"/>
          <w:szCs w:val="28"/>
        </w:rPr>
        <w:t>portátil</w:t>
      </w:r>
      <w:proofErr w:type="spellEnd"/>
      <w:r w:rsidRPr="00542A05">
        <w:rPr>
          <w:rFonts w:asciiTheme="minorHAnsi" w:hAnsiTheme="minorHAnsi"/>
          <w:b/>
          <w:sz w:val="28"/>
          <w:szCs w:val="28"/>
        </w:rPr>
        <w:t>/Portable Paradise</w:t>
      </w:r>
      <w:r w:rsidRPr="00542A05">
        <w:rPr>
          <w:rFonts w:asciiTheme="minorHAnsi" w:hAnsiTheme="minorHAnsi"/>
          <w:sz w:val="28"/>
          <w:szCs w:val="28"/>
        </w:rPr>
        <w:br/>
      </w:r>
      <w:r w:rsidRPr="00542A05">
        <w:rPr>
          <w:rFonts w:asciiTheme="minorHAnsi" w:hAnsiTheme="minorHAnsi"/>
          <w:i/>
          <w:sz w:val="28"/>
          <w:szCs w:val="28"/>
        </w:rPr>
        <w:t>Joan F Marx- Muhlenberg College</w:t>
      </w:r>
      <w:r w:rsidRPr="00542A05">
        <w:rPr>
          <w:rFonts w:asciiTheme="minorHAnsi" w:hAnsiTheme="minorHAnsi"/>
          <w:b/>
          <w:sz w:val="28"/>
          <w:szCs w:val="28"/>
        </w:rPr>
        <w:t xml:space="preserve"> </w:t>
      </w:r>
    </w:p>
    <w:p w14:paraId="5345F544" w14:textId="1F691741" w:rsidR="00542A05" w:rsidRDefault="00542A05" w:rsidP="00542A05">
      <w:pPr>
        <w:pStyle w:val="BodyText"/>
        <w:spacing w:before="120" w:after="120"/>
        <w:rPr>
          <w:rFonts w:asciiTheme="minorHAnsi" w:hAnsiTheme="minorHAnsi"/>
          <w:i/>
          <w:sz w:val="28"/>
          <w:szCs w:val="28"/>
          <w:lang w:val="es-ES"/>
        </w:rPr>
      </w:pPr>
      <w:r w:rsidRPr="00542A05">
        <w:rPr>
          <w:rFonts w:asciiTheme="minorHAnsi" w:hAnsiTheme="minorHAnsi"/>
          <w:b/>
          <w:sz w:val="28"/>
          <w:szCs w:val="28"/>
          <w:lang w:val="es-ES"/>
        </w:rPr>
        <w:t xml:space="preserve">Roberto Bolaño: el puente entre la Generación </w:t>
      </w:r>
      <w:proofErr w:type="gramStart"/>
      <w:r w:rsidRPr="00542A05">
        <w:rPr>
          <w:rFonts w:asciiTheme="minorHAnsi" w:hAnsiTheme="minorHAnsi"/>
          <w:b/>
          <w:sz w:val="28"/>
          <w:szCs w:val="28"/>
          <w:lang w:val="es-ES"/>
        </w:rPr>
        <w:t>Crack</w:t>
      </w:r>
      <w:proofErr w:type="gramEnd"/>
      <w:r w:rsidRPr="00542A05">
        <w:rPr>
          <w:rFonts w:asciiTheme="minorHAnsi" w:hAnsiTheme="minorHAnsi"/>
          <w:b/>
          <w:sz w:val="28"/>
          <w:szCs w:val="28"/>
          <w:lang w:val="es-ES"/>
        </w:rPr>
        <w:t xml:space="preserve"> y los </w:t>
      </w:r>
      <w:proofErr w:type="spellStart"/>
      <w:r w:rsidRPr="00542A05">
        <w:rPr>
          <w:rFonts w:asciiTheme="minorHAnsi" w:hAnsiTheme="minorHAnsi"/>
          <w:b/>
          <w:sz w:val="28"/>
          <w:szCs w:val="28"/>
          <w:lang w:val="es-ES"/>
        </w:rPr>
        <w:t>McOndistas</w:t>
      </w:r>
      <w:proofErr w:type="spellEnd"/>
      <w:r w:rsidRPr="00542A05">
        <w:rPr>
          <w:rFonts w:asciiTheme="minorHAnsi" w:hAnsiTheme="minorHAnsi"/>
          <w:b/>
          <w:sz w:val="28"/>
          <w:szCs w:val="28"/>
          <w:lang w:val="es-ES"/>
        </w:rPr>
        <w:t xml:space="preserve"> con los escritores del “Boom”</w:t>
      </w:r>
      <w:r w:rsidRPr="00542A05">
        <w:rPr>
          <w:rFonts w:asciiTheme="minorHAnsi" w:hAnsiTheme="minorHAnsi"/>
          <w:sz w:val="28"/>
          <w:szCs w:val="28"/>
          <w:lang w:val="es-ES"/>
        </w:rPr>
        <w:br/>
      </w:r>
      <w:r w:rsidRPr="00542A05">
        <w:rPr>
          <w:rFonts w:asciiTheme="minorHAnsi" w:hAnsiTheme="minorHAnsi"/>
          <w:i/>
          <w:sz w:val="28"/>
          <w:szCs w:val="28"/>
          <w:lang w:val="es-ES"/>
        </w:rPr>
        <w:t xml:space="preserve">David </w:t>
      </w:r>
      <w:proofErr w:type="spellStart"/>
      <w:r w:rsidRPr="00542A05">
        <w:rPr>
          <w:rFonts w:asciiTheme="minorHAnsi" w:hAnsiTheme="minorHAnsi"/>
          <w:i/>
          <w:sz w:val="28"/>
          <w:szCs w:val="28"/>
          <w:lang w:val="es-ES"/>
        </w:rPr>
        <w:t>Mongor-Lizarrabengoa</w:t>
      </w:r>
      <w:proofErr w:type="spellEnd"/>
      <w:r w:rsidRPr="00542A05">
        <w:rPr>
          <w:rFonts w:asciiTheme="minorHAnsi" w:hAnsiTheme="minorHAnsi"/>
          <w:i/>
          <w:sz w:val="28"/>
          <w:szCs w:val="28"/>
          <w:lang w:val="es-ES"/>
        </w:rPr>
        <w:t xml:space="preserve">- </w:t>
      </w:r>
      <w:proofErr w:type="spellStart"/>
      <w:r w:rsidRPr="00542A05">
        <w:rPr>
          <w:rFonts w:asciiTheme="minorHAnsi" w:hAnsiTheme="minorHAnsi"/>
          <w:i/>
          <w:sz w:val="28"/>
          <w:szCs w:val="28"/>
          <w:lang w:val="es-ES"/>
        </w:rPr>
        <w:t>Wor-Wic</w:t>
      </w:r>
      <w:proofErr w:type="spellEnd"/>
      <w:r w:rsidRPr="00542A05">
        <w:rPr>
          <w:rFonts w:asciiTheme="minorHAnsi" w:hAnsiTheme="minorHAnsi"/>
          <w:i/>
          <w:sz w:val="28"/>
          <w:szCs w:val="28"/>
          <w:lang w:val="es-ES"/>
        </w:rPr>
        <w:t xml:space="preserve"> </w:t>
      </w:r>
      <w:proofErr w:type="spellStart"/>
      <w:r w:rsidRPr="00542A05">
        <w:rPr>
          <w:rFonts w:asciiTheme="minorHAnsi" w:hAnsiTheme="minorHAnsi"/>
          <w:i/>
          <w:sz w:val="28"/>
          <w:szCs w:val="28"/>
          <w:lang w:val="es-ES"/>
        </w:rPr>
        <w:t>Community</w:t>
      </w:r>
      <w:proofErr w:type="spellEnd"/>
      <w:r w:rsidRPr="00542A05">
        <w:rPr>
          <w:rFonts w:asciiTheme="minorHAnsi" w:hAnsiTheme="minorHAnsi"/>
          <w:i/>
          <w:sz w:val="28"/>
          <w:szCs w:val="28"/>
          <w:lang w:val="es-ES"/>
        </w:rPr>
        <w:t xml:space="preserve"> </w:t>
      </w:r>
      <w:proofErr w:type="spellStart"/>
      <w:r w:rsidRPr="00542A05">
        <w:rPr>
          <w:rFonts w:asciiTheme="minorHAnsi" w:hAnsiTheme="minorHAnsi"/>
          <w:i/>
          <w:sz w:val="28"/>
          <w:szCs w:val="28"/>
          <w:lang w:val="es-ES"/>
        </w:rPr>
        <w:t>College</w:t>
      </w:r>
      <w:proofErr w:type="spellEnd"/>
    </w:p>
    <w:p w14:paraId="1DADE950" w14:textId="33DC6D97" w:rsidR="00D2171B" w:rsidRDefault="00D2171B" w:rsidP="00542A05">
      <w:pPr>
        <w:pStyle w:val="BodyText"/>
        <w:spacing w:before="120" w:after="120"/>
        <w:rPr>
          <w:rFonts w:asciiTheme="minorHAnsi" w:hAnsiTheme="minorHAnsi"/>
          <w:i/>
          <w:sz w:val="28"/>
          <w:szCs w:val="28"/>
          <w:lang w:val="es-ES"/>
        </w:rPr>
      </w:pPr>
    </w:p>
    <w:p w14:paraId="2A65174B" w14:textId="290F869D" w:rsidR="00D2171B" w:rsidRPr="00D2171B" w:rsidRDefault="00D2171B" w:rsidP="00542A05">
      <w:pPr>
        <w:pStyle w:val="BodyText"/>
        <w:spacing w:before="120" w:after="120"/>
        <w:rPr>
          <w:rFonts w:asciiTheme="minorHAnsi" w:hAnsiTheme="minorHAnsi"/>
          <w:i/>
          <w:sz w:val="28"/>
          <w:szCs w:val="28"/>
        </w:rPr>
      </w:pPr>
      <w:r w:rsidRPr="00D2171B">
        <w:rPr>
          <w:rFonts w:asciiTheme="minorHAnsi" w:hAnsiTheme="minorHAnsi"/>
          <w:i/>
          <w:sz w:val="28"/>
          <w:szCs w:val="28"/>
        </w:rPr>
        <w:t>A special thank you to D</w:t>
      </w:r>
      <w:r>
        <w:rPr>
          <w:rFonts w:asciiTheme="minorHAnsi" w:hAnsiTheme="minorHAnsi"/>
          <w:i/>
          <w:sz w:val="28"/>
          <w:szCs w:val="28"/>
        </w:rPr>
        <w:t xml:space="preserve">r. Gonzalo Aguiar </w:t>
      </w:r>
      <w:proofErr w:type="spellStart"/>
      <w:r>
        <w:rPr>
          <w:rFonts w:asciiTheme="minorHAnsi" w:hAnsiTheme="minorHAnsi"/>
          <w:i/>
          <w:sz w:val="28"/>
          <w:szCs w:val="28"/>
        </w:rPr>
        <w:t>Malosetti</w:t>
      </w:r>
      <w:proofErr w:type="spellEnd"/>
      <w:r>
        <w:rPr>
          <w:rFonts w:asciiTheme="minorHAnsi" w:hAnsiTheme="minorHAnsi"/>
          <w:i/>
          <w:sz w:val="28"/>
          <w:szCs w:val="28"/>
        </w:rPr>
        <w:t xml:space="preserve"> for re-doing the online program.</w:t>
      </w:r>
    </w:p>
    <w:sectPr w:rsidR="00D2171B" w:rsidRPr="00D2171B" w:rsidSect="000B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3E"/>
    <w:rsid w:val="00025DF1"/>
    <w:rsid w:val="00040C67"/>
    <w:rsid w:val="00041B4A"/>
    <w:rsid w:val="000765C2"/>
    <w:rsid w:val="00097CEB"/>
    <w:rsid w:val="000B162A"/>
    <w:rsid w:val="0019504E"/>
    <w:rsid w:val="001A3119"/>
    <w:rsid w:val="00236CFD"/>
    <w:rsid w:val="002B055E"/>
    <w:rsid w:val="003C6FD7"/>
    <w:rsid w:val="003E4FC3"/>
    <w:rsid w:val="0040270F"/>
    <w:rsid w:val="00453DA4"/>
    <w:rsid w:val="00456DFD"/>
    <w:rsid w:val="005066C2"/>
    <w:rsid w:val="00526E2D"/>
    <w:rsid w:val="00542A05"/>
    <w:rsid w:val="005533DF"/>
    <w:rsid w:val="00573D7B"/>
    <w:rsid w:val="005D1C29"/>
    <w:rsid w:val="0062782E"/>
    <w:rsid w:val="00662436"/>
    <w:rsid w:val="006879FA"/>
    <w:rsid w:val="00695ADC"/>
    <w:rsid w:val="0071377E"/>
    <w:rsid w:val="00747238"/>
    <w:rsid w:val="007B5AAC"/>
    <w:rsid w:val="00830473"/>
    <w:rsid w:val="008D3361"/>
    <w:rsid w:val="00907F61"/>
    <w:rsid w:val="00A16A3F"/>
    <w:rsid w:val="00A94E94"/>
    <w:rsid w:val="00AA5404"/>
    <w:rsid w:val="00AC7BCF"/>
    <w:rsid w:val="00AE5C2D"/>
    <w:rsid w:val="00B04D0E"/>
    <w:rsid w:val="00B207AE"/>
    <w:rsid w:val="00BA1D31"/>
    <w:rsid w:val="00C42777"/>
    <w:rsid w:val="00CA446F"/>
    <w:rsid w:val="00D21618"/>
    <w:rsid w:val="00D2171B"/>
    <w:rsid w:val="00D30564"/>
    <w:rsid w:val="00D70AE8"/>
    <w:rsid w:val="00D74613"/>
    <w:rsid w:val="00DB7722"/>
    <w:rsid w:val="00DE25D0"/>
    <w:rsid w:val="00E40CA0"/>
    <w:rsid w:val="00E415C2"/>
    <w:rsid w:val="00E61E67"/>
    <w:rsid w:val="00F5763E"/>
    <w:rsid w:val="00F60DEB"/>
    <w:rsid w:val="00FA08E8"/>
    <w:rsid w:val="00FC504C"/>
  </w:rsids>
  <m:mathPr>
    <m:mathFont m:val="Cambria Math"/>
    <m:brkBin m:val="before"/>
    <m:brkBinSub m:val="--"/>
    <m:smallFrac m:val="0"/>
    <m:dispDef/>
    <m:lMargin m:val="0"/>
    <m:rMargin m:val="0"/>
    <m:defJc m:val="centerGroup"/>
    <m:wrapIndent m:val="1440"/>
    <m:intLim m:val="subSup"/>
    <m:naryLim m:val="undOvr"/>
  </m:mathPr>
  <w:themeFontLang w:val="en-US" w:eastAsia="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4260"/>
  <w15:chartTrackingRefBased/>
  <w15:docId w15:val="{484D06C4-6CC0-4576-8103-FC09D199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3E"/>
    <w:rPr>
      <w:lang w:val="en-US"/>
    </w:rPr>
  </w:style>
  <w:style w:type="paragraph" w:styleId="Heading2">
    <w:name w:val="heading 2"/>
    <w:basedOn w:val="Normal"/>
    <w:next w:val="BodyText"/>
    <w:link w:val="Heading2Char"/>
    <w:uiPriority w:val="9"/>
    <w:unhideWhenUsed/>
    <w:qFormat/>
    <w:rsid w:val="00F5763E"/>
    <w:pPr>
      <w:keepNext/>
      <w:keepLines/>
      <w:spacing w:before="200" w:after="0" w:line="324" w:lineRule="auto"/>
      <w:contextualSpacing/>
      <w:outlineLvl w:val="1"/>
    </w:pPr>
    <w:rPr>
      <w:rFonts w:ascii="Ubuntu" w:eastAsiaTheme="majorEastAsia" w:hAnsi="Ubuntu" w:cstheme="majorBidi"/>
      <w:b/>
      <w:bCs/>
      <w:color w:val="3D4A5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63E"/>
    <w:rPr>
      <w:rFonts w:ascii="Ubuntu" w:eastAsiaTheme="majorEastAsia" w:hAnsi="Ubuntu" w:cstheme="majorBidi"/>
      <w:b/>
      <w:bCs/>
      <w:color w:val="3D4A54"/>
      <w:sz w:val="32"/>
      <w:szCs w:val="32"/>
      <w:lang w:val="en-US"/>
    </w:rPr>
  </w:style>
  <w:style w:type="paragraph" w:styleId="BodyText">
    <w:name w:val="Body Text"/>
    <w:basedOn w:val="Normal"/>
    <w:link w:val="BodyTextChar"/>
    <w:qFormat/>
    <w:rsid w:val="00F5763E"/>
    <w:pPr>
      <w:spacing w:before="180" w:after="180" w:line="288" w:lineRule="auto"/>
    </w:pPr>
    <w:rPr>
      <w:rFonts w:ascii="Open Sans" w:hAnsi="Open Sans"/>
      <w:color w:val="3D4A54"/>
      <w:szCs w:val="24"/>
    </w:rPr>
  </w:style>
  <w:style w:type="character" w:customStyle="1" w:styleId="BodyTextChar">
    <w:name w:val="Body Text Char"/>
    <w:basedOn w:val="DefaultParagraphFont"/>
    <w:link w:val="BodyText"/>
    <w:rsid w:val="00F5763E"/>
    <w:rPr>
      <w:rFonts w:ascii="Open Sans" w:hAnsi="Open Sans"/>
      <w:color w:val="3D4A54"/>
      <w:szCs w:val="24"/>
      <w:lang w:val="en-US"/>
    </w:rPr>
  </w:style>
  <w:style w:type="paragraph" w:customStyle="1" w:styleId="FirstParagraph">
    <w:name w:val="First Paragraph"/>
    <w:basedOn w:val="BodyText"/>
    <w:next w:val="BodyText"/>
    <w:qFormat/>
    <w:rsid w:val="00F5763E"/>
  </w:style>
  <w:style w:type="paragraph" w:styleId="NormalWeb">
    <w:name w:val="Normal (Web)"/>
    <w:basedOn w:val="Normal"/>
    <w:uiPriority w:val="99"/>
    <w:unhideWhenUsed/>
    <w:rsid w:val="0071377E"/>
    <w:pPr>
      <w:spacing w:after="210" w:line="210" w:lineRule="atLeast"/>
      <w:jc w:val="both"/>
    </w:pPr>
    <w:rPr>
      <w:rFonts w:eastAsia="Times New Roman" w:cs="Times New Roman"/>
      <w:sz w:val="17"/>
      <w:szCs w:val="17"/>
    </w:rPr>
  </w:style>
  <w:style w:type="character" w:styleId="Hyperlink">
    <w:name w:val="Hyperlink"/>
    <w:basedOn w:val="DefaultParagraphFont"/>
    <w:uiPriority w:val="99"/>
    <w:unhideWhenUsed/>
    <w:rsid w:val="00236CFD"/>
    <w:rPr>
      <w:color w:val="0563C1" w:themeColor="hyperlink"/>
      <w:u w:val="single"/>
    </w:rPr>
  </w:style>
  <w:style w:type="character" w:styleId="UnresolvedMention">
    <w:name w:val="Unresolved Mention"/>
    <w:basedOn w:val="DefaultParagraphFont"/>
    <w:uiPriority w:val="99"/>
    <w:semiHidden/>
    <w:unhideWhenUsed/>
    <w:rsid w:val="00236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235659">
      <w:bodyDiv w:val="1"/>
      <w:marLeft w:val="0"/>
      <w:marRight w:val="0"/>
      <w:marTop w:val="0"/>
      <w:marBottom w:val="0"/>
      <w:divBdr>
        <w:top w:val="none" w:sz="0" w:space="0" w:color="auto"/>
        <w:left w:val="none" w:sz="0" w:space="0" w:color="auto"/>
        <w:bottom w:val="none" w:sz="0" w:space="0" w:color="auto"/>
        <w:right w:val="none" w:sz="0" w:space="0" w:color="auto"/>
      </w:divBdr>
      <w:divsChild>
        <w:div w:id="1692729403">
          <w:marLeft w:val="0"/>
          <w:marRight w:val="0"/>
          <w:marTop w:val="0"/>
          <w:marBottom w:val="0"/>
          <w:divBdr>
            <w:top w:val="none" w:sz="0" w:space="0" w:color="auto"/>
            <w:left w:val="none" w:sz="0" w:space="0" w:color="auto"/>
            <w:bottom w:val="none" w:sz="0" w:space="0" w:color="auto"/>
            <w:right w:val="none" w:sz="0" w:space="0" w:color="auto"/>
          </w:divBdr>
        </w:div>
        <w:div w:id="1377048028">
          <w:marLeft w:val="0"/>
          <w:marRight w:val="0"/>
          <w:marTop w:val="0"/>
          <w:marBottom w:val="0"/>
          <w:divBdr>
            <w:top w:val="none" w:sz="0" w:space="0" w:color="auto"/>
            <w:left w:val="none" w:sz="0" w:space="0" w:color="auto"/>
            <w:bottom w:val="none" w:sz="0" w:space="0" w:color="auto"/>
            <w:right w:val="none" w:sz="0" w:space="0" w:color="auto"/>
          </w:divBdr>
        </w:div>
        <w:div w:id="624852532">
          <w:marLeft w:val="0"/>
          <w:marRight w:val="0"/>
          <w:marTop w:val="0"/>
          <w:marBottom w:val="0"/>
          <w:divBdr>
            <w:top w:val="none" w:sz="0" w:space="0" w:color="auto"/>
            <w:left w:val="none" w:sz="0" w:space="0" w:color="auto"/>
            <w:bottom w:val="none" w:sz="0" w:space="0" w:color="auto"/>
            <w:right w:val="none" w:sz="0" w:space="0" w:color="auto"/>
          </w:divBdr>
        </w:div>
        <w:div w:id="1176849549">
          <w:marLeft w:val="0"/>
          <w:marRight w:val="0"/>
          <w:marTop w:val="0"/>
          <w:marBottom w:val="0"/>
          <w:divBdr>
            <w:top w:val="none" w:sz="0" w:space="0" w:color="auto"/>
            <w:left w:val="none" w:sz="0" w:space="0" w:color="auto"/>
            <w:bottom w:val="none" w:sz="0" w:space="0" w:color="auto"/>
            <w:right w:val="none" w:sz="0" w:space="0" w:color="auto"/>
          </w:divBdr>
        </w:div>
        <w:div w:id="1473980696">
          <w:marLeft w:val="0"/>
          <w:marRight w:val="0"/>
          <w:marTop w:val="0"/>
          <w:marBottom w:val="0"/>
          <w:divBdr>
            <w:top w:val="none" w:sz="0" w:space="0" w:color="auto"/>
            <w:left w:val="none" w:sz="0" w:space="0" w:color="auto"/>
            <w:bottom w:val="none" w:sz="0" w:space="0" w:color="auto"/>
            <w:right w:val="none" w:sz="0" w:space="0" w:color="auto"/>
          </w:divBdr>
        </w:div>
        <w:div w:id="37777877">
          <w:marLeft w:val="0"/>
          <w:marRight w:val="0"/>
          <w:marTop w:val="0"/>
          <w:marBottom w:val="0"/>
          <w:divBdr>
            <w:top w:val="none" w:sz="0" w:space="0" w:color="auto"/>
            <w:left w:val="none" w:sz="0" w:space="0" w:color="auto"/>
            <w:bottom w:val="none" w:sz="0" w:space="0" w:color="auto"/>
            <w:right w:val="none" w:sz="0" w:space="0" w:color="auto"/>
          </w:divBdr>
        </w:div>
        <w:div w:id="39158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hlenberg.zoom.us/j/92580953924?pwd=TWV5amdxTG1oMHFPTUVXOXRrUFRXU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hlenberg.zoom.us/j/92797299755?pwd=YnZXcC9ZVXI5VWpkTGIrc1FUeWJRQT09" TargetMode="External"/><Relationship Id="rId5" Type="http://schemas.openxmlformats.org/officeDocument/2006/relationships/hyperlink" Target="https://maclas2020.exordo.com/registrat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Aguiar</dc:creator>
  <cp:keywords/>
  <dc:description/>
  <cp:lastModifiedBy>Gloria Clark</cp:lastModifiedBy>
  <cp:revision>2</cp:revision>
  <dcterms:created xsi:type="dcterms:W3CDTF">2020-09-09T23:13:00Z</dcterms:created>
  <dcterms:modified xsi:type="dcterms:W3CDTF">2020-09-09T23:13:00Z</dcterms:modified>
</cp:coreProperties>
</file>